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D8D8"/>
  <w:body>
    <w:p w:rsidR="00921B50" w:rsidRDefault="00921B50" w:rsidP="00877056">
      <w:pPr>
        <w:pStyle w:val="Body1"/>
        <w:jc w:val="center"/>
        <w:rPr>
          <w:rFonts w:ascii="Albertus Extra Bold" w:hAnsi="Albertus Extra Bold"/>
          <w:b/>
          <w:sz w:val="72"/>
          <w:szCs w:val="72"/>
          <w:lang w:val="pt-BR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9pt;margin-top:9pt;width:100.95pt;height:117.95pt;z-index:-251658240;visibility:visible">
            <v:imagedata r:id="rId7" o:title=""/>
          </v:shape>
        </w:pict>
      </w:r>
      <w:r>
        <w:rPr>
          <w:noProof/>
          <w:lang w:val="cs-CZ"/>
        </w:rPr>
        <w:pict>
          <v:shape id="obrázek 4" o:spid="_x0000_s1027" type="#_x0000_t75" style="position:absolute;left:0;text-align:left;margin-left:-22pt;margin-top:9pt;width:122pt;height:120.7pt;z-index:-251657216;visibility:visible">
            <v:imagedata r:id="rId8" o:title=""/>
          </v:shape>
        </w:pict>
      </w:r>
    </w:p>
    <w:p w:rsidR="00921B50" w:rsidRPr="00096787" w:rsidRDefault="00921B50" w:rsidP="00877056">
      <w:pPr>
        <w:pStyle w:val="Body1"/>
        <w:jc w:val="center"/>
        <w:rPr>
          <w:rFonts w:ascii="Albertus Extra Bold" w:hAnsi="Albertus Extra Bold"/>
          <w:b/>
          <w:sz w:val="72"/>
          <w:szCs w:val="72"/>
          <w:lang w:val="pt-BR"/>
        </w:rPr>
      </w:pPr>
      <w:r w:rsidRPr="00096787">
        <w:rPr>
          <w:rFonts w:ascii="Albertus Extra Bold" w:hAnsi="Albertus Extra Bold"/>
          <w:b/>
          <w:sz w:val="72"/>
          <w:szCs w:val="72"/>
          <w:lang w:val="pt-BR"/>
        </w:rPr>
        <w:t>P O Z V Á N K A</w:t>
      </w:r>
    </w:p>
    <w:p w:rsidR="00921B50" w:rsidRPr="00096787" w:rsidRDefault="00921B50" w:rsidP="00877056">
      <w:pPr>
        <w:pStyle w:val="Body1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******************************************************************            </w:t>
      </w:r>
    </w:p>
    <w:p w:rsidR="00921B50" w:rsidRDefault="00921B50" w:rsidP="00877056">
      <w:pPr>
        <w:pStyle w:val="Body1"/>
        <w:rPr>
          <w:rFonts w:ascii="Cambria" w:hAnsi="Cambria" w:cs="Arial"/>
          <w:lang w:val="pt-BR"/>
        </w:rPr>
      </w:pPr>
      <w:r>
        <w:rPr>
          <w:rFonts w:ascii="Cambria" w:hAnsi="Cambria" w:cs="Arial"/>
          <w:lang w:val="pt-BR"/>
        </w:rPr>
        <w:t xml:space="preserve">                                         </w:t>
      </w:r>
    </w:p>
    <w:p w:rsidR="00921B50" w:rsidRPr="00877056" w:rsidRDefault="00921B50" w:rsidP="00877056">
      <w:pPr>
        <w:pStyle w:val="Body1"/>
        <w:rPr>
          <w:rFonts w:ascii="Cambria" w:hAnsi="Cambria" w:cs="Arial"/>
          <w:lang w:val="pt-BR"/>
        </w:rPr>
      </w:pPr>
    </w:p>
    <w:p w:rsidR="00921B50" w:rsidRPr="00AE34CC" w:rsidRDefault="00921B50" w:rsidP="00877056">
      <w:pPr>
        <w:pStyle w:val="Body1"/>
        <w:jc w:val="center"/>
        <w:rPr>
          <w:rFonts w:ascii="Nyala" w:hAnsi="Nyala" w:cs="FrankRuehl"/>
          <w:b/>
          <w:sz w:val="72"/>
          <w:szCs w:val="72"/>
          <w:lang w:val="pt-BR" w:bidi="he-IL"/>
        </w:rPr>
      </w:pPr>
      <w:r w:rsidRPr="00AE34CC">
        <w:rPr>
          <w:rFonts w:ascii="Nyala" w:hAnsi="Nyala" w:cs="FrankRuehl"/>
          <w:b/>
          <w:sz w:val="72"/>
          <w:szCs w:val="72"/>
          <w:lang w:val="pt-BR" w:bidi="he-IL"/>
        </w:rPr>
        <w:t>Svěcení praporu v Týnci</w:t>
      </w:r>
    </w:p>
    <w:p w:rsidR="00921B50" w:rsidRPr="003F5214" w:rsidRDefault="00921B50" w:rsidP="00877056">
      <w:pPr>
        <w:pStyle w:val="Body1"/>
        <w:rPr>
          <w:rFonts w:ascii="Cambria" w:hAnsi="Cambria" w:cs="Arial"/>
          <w:lang w:val="pt-BR"/>
        </w:rPr>
      </w:pPr>
    </w:p>
    <w:p w:rsidR="00921B50" w:rsidRPr="00096787" w:rsidRDefault="00921B50" w:rsidP="00877056">
      <w:pPr>
        <w:pStyle w:val="Body1"/>
        <w:jc w:val="center"/>
        <w:rPr>
          <w:rFonts w:ascii="Nyala" w:hAnsi="Nyala" w:cs="Arial"/>
          <w:b/>
          <w:sz w:val="32"/>
          <w:lang w:val="pl-PL"/>
        </w:rPr>
      </w:pPr>
      <w:r w:rsidRPr="00096787">
        <w:rPr>
          <w:rFonts w:ascii="Nyala" w:hAnsi="Nyala" w:cs="Arial"/>
          <w:b/>
          <w:sz w:val="32"/>
          <w:lang w:val="pl-PL"/>
        </w:rPr>
        <w:t>neděle 17. června 2012</w:t>
      </w:r>
    </w:p>
    <w:p w:rsidR="00921B50" w:rsidRPr="00AE34CC" w:rsidRDefault="00921B50" w:rsidP="00877056">
      <w:pPr>
        <w:pStyle w:val="Body1"/>
        <w:rPr>
          <w:rFonts w:ascii="Cambria" w:hAnsi="Cambria" w:cs="Arial"/>
          <w:b/>
          <w:sz w:val="18"/>
          <w:szCs w:val="18"/>
          <w:lang w:val="pl-PL"/>
        </w:rPr>
      </w:pPr>
    </w:p>
    <w:p w:rsidR="00921B50" w:rsidRPr="00AE34CC" w:rsidRDefault="00921B50" w:rsidP="00877056">
      <w:pPr>
        <w:pStyle w:val="Body1"/>
        <w:rPr>
          <w:rFonts w:ascii="Cambria" w:hAnsi="Cambria" w:cs="Arial"/>
          <w:b/>
          <w:sz w:val="56"/>
          <w:szCs w:val="56"/>
          <w:u w:val="single"/>
          <w:lang w:val="pl-PL"/>
        </w:rPr>
      </w:pPr>
      <w:r w:rsidRPr="00096787">
        <w:rPr>
          <w:rFonts w:ascii="Cambria" w:hAnsi="Cambria" w:cs="Arial"/>
          <w:b/>
          <w:sz w:val="28"/>
          <w:szCs w:val="28"/>
          <w:lang w:val="pl-PL"/>
        </w:rPr>
        <w:t xml:space="preserve"> </w:t>
      </w:r>
      <w:r w:rsidRPr="00096787">
        <w:rPr>
          <w:rFonts w:ascii="Cambria" w:hAnsi="Cambria" w:cs="Arial"/>
          <w:b/>
          <w:sz w:val="28"/>
          <w:szCs w:val="28"/>
          <w:u w:val="single"/>
          <w:lang w:val="pl-PL"/>
        </w:rPr>
        <w:t>Program:</w:t>
      </w:r>
    </w:p>
    <w:p w:rsidR="00921B50" w:rsidRPr="00AE34CC" w:rsidRDefault="00921B50" w:rsidP="00877056">
      <w:pPr>
        <w:pStyle w:val="Body1"/>
        <w:rPr>
          <w:rFonts w:ascii="Cambria" w:hAnsi="Cambria" w:cs="Arial"/>
          <w:sz w:val="18"/>
          <w:szCs w:val="18"/>
          <w:lang w:val="pl-PL"/>
        </w:rPr>
      </w:pP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10.30 h - mše sv. v kostele - posvěcení praporu a znaku obce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11.30 h - přenesení praporu na obec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11.45 h - umístění praporu na obecní úřad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13.30 h - Hradíštěk - skákací hrad pro děti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13.45 h - slavnostní průvod s praporem od obecního úřadu na Hradíštěk</w:t>
      </w:r>
    </w:p>
    <w:p w:rsidR="00921B50" w:rsidRPr="00AE34CC" w:rsidRDefault="00921B50" w:rsidP="00877056">
      <w:pPr>
        <w:pStyle w:val="Body1"/>
        <w:rPr>
          <w:rFonts w:ascii="Cambria" w:hAnsi="Cambria" w:cs="Arial"/>
          <w:szCs w:val="24"/>
          <w:lang w:val="pl-PL"/>
        </w:rPr>
      </w:pPr>
    </w:p>
    <w:p w:rsidR="00921B50" w:rsidRPr="00096787" w:rsidRDefault="00921B50" w:rsidP="00877056">
      <w:pPr>
        <w:pStyle w:val="Body1"/>
        <w:rPr>
          <w:rFonts w:ascii="Cambria" w:hAnsi="Cambria" w:cs="Arial"/>
          <w:b/>
          <w:sz w:val="28"/>
          <w:szCs w:val="28"/>
          <w:lang w:val="pt-BR"/>
        </w:rPr>
      </w:pPr>
      <w:r w:rsidRPr="00096787">
        <w:rPr>
          <w:rFonts w:ascii="Cambria" w:hAnsi="Cambria" w:cs="Arial"/>
          <w:b/>
          <w:sz w:val="28"/>
          <w:szCs w:val="28"/>
          <w:lang w:val="pt-BR"/>
        </w:rPr>
        <w:t>14.00 h - zahájení hlavního programu na Hradíšťku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slovo starostky obce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 xml:space="preserve">konference 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 xml:space="preserve">děti základní a mateřské školy Týnec 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CM Kapura                                                                           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mužáci z Týnce                      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Folklorní krůžek Pohárek z Týnce                                                                                  </w:t>
      </w:r>
    </w:p>
    <w:p w:rsidR="00921B50" w:rsidRPr="00096787" w:rsidRDefault="00921B50" w:rsidP="00877056">
      <w:pPr>
        <w:pStyle w:val="Body1"/>
        <w:numPr>
          <w:ilvl w:val="0"/>
          <w:numId w:val="1"/>
        </w:numPr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šermíři Exulis z Brna, středověký souboj</w:t>
      </w:r>
    </w:p>
    <w:p w:rsidR="00921B50" w:rsidRPr="00AE34CC" w:rsidRDefault="00921B50" w:rsidP="00877056">
      <w:pPr>
        <w:pStyle w:val="Body1"/>
        <w:rPr>
          <w:rFonts w:ascii="Cambria" w:hAnsi="Cambria" w:cs="Arial"/>
          <w:szCs w:val="24"/>
          <w:lang w:val="pl-PL"/>
        </w:rPr>
      </w:pP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16.00 h - Jezdecká stáj Týnec - koně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l-PL"/>
        </w:rPr>
      </w:pPr>
      <w:r w:rsidRPr="00096787">
        <w:rPr>
          <w:rFonts w:ascii="Cambria" w:hAnsi="Cambria" w:cs="Arial"/>
          <w:sz w:val="28"/>
          <w:szCs w:val="28"/>
          <w:lang w:val="pl-PL"/>
        </w:rPr>
        <w:t>16.00 h - střelba z kuše na terč pro děti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t-BR"/>
        </w:rPr>
      </w:pPr>
      <w:r w:rsidRPr="00096787">
        <w:rPr>
          <w:rFonts w:ascii="Cambria" w:hAnsi="Cambria" w:cs="Arial"/>
          <w:sz w:val="28"/>
          <w:szCs w:val="28"/>
          <w:lang w:val="pt-BR"/>
        </w:rPr>
        <w:t>16.00 – 18.00 h - CM Kapura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cs-CZ"/>
        </w:rPr>
      </w:pPr>
      <w:r w:rsidRPr="00096787">
        <w:rPr>
          <w:rFonts w:ascii="Cambria" w:hAnsi="Cambria" w:cs="Arial"/>
          <w:sz w:val="28"/>
          <w:szCs w:val="28"/>
          <w:lang w:val="pt-BR"/>
        </w:rPr>
        <w:t xml:space="preserve">18.00 -  21.00 h - volná zábava </w:t>
      </w:r>
    </w:p>
    <w:p w:rsidR="00921B50" w:rsidRPr="00AE34CC" w:rsidRDefault="00921B50" w:rsidP="00877056">
      <w:pPr>
        <w:pStyle w:val="Body1"/>
        <w:rPr>
          <w:rFonts w:ascii="Cambria" w:hAnsi="Cambria" w:cs="Arial"/>
          <w:szCs w:val="24"/>
          <w:lang w:val="pt-BR"/>
        </w:rPr>
      </w:pPr>
    </w:p>
    <w:p w:rsidR="00921B50" w:rsidRPr="00096787" w:rsidRDefault="00921B50" w:rsidP="00877056">
      <w:pPr>
        <w:pStyle w:val="Body1"/>
        <w:rPr>
          <w:rFonts w:ascii="Cambria" w:hAnsi="Cambria" w:cs="Arial"/>
          <w:b/>
          <w:sz w:val="28"/>
          <w:szCs w:val="28"/>
          <w:u w:val="single"/>
          <w:lang w:val="pt-BR"/>
        </w:rPr>
      </w:pPr>
      <w:r w:rsidRPr="00096787">
        <w:rPr>
          <w:rFonts w:ascii="Cambria" w:hAnsi="Cambria" w:cs="Arial"/>
          <w:b/>
          <w:sz w:val="28"/>
          <w:szCs w:val="28"/>
          <w:u w:val="single"/>
          <w:lang w:val="pt-BR"/>
        </w:rPr>
        <w:t>Doprovodné akce:</w:t>
      </w:r>
    </w:p>
    <w:p w:rsidR="00921B50" w:rsidRPr="00AE34CC" w:rsidRDefault="00921B50" w:rsidP="00877056">
      <w:pPr>
        <w:pStyle w:val="Body1"/>
        <w:rPr>
          <w:rFonts w:ascii="Cambria" w:hAnsi="Cambria" w:cs="Arial"/>
          <w:sz w:val="18"/>
          <w:szCs w:val="18"/>
          <w:lang w:val="pt-BR"/>
        </w:rPr>
      </w:pP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t-BR"/>
        </w:rPr>
      </w:pPr>
      <w:r w:rsidRPr="00096787">
        <w:rPr>
          <w:rFonts w:ascii="Cambria" w:hAnsi="Cambria" w:cs="Arial"/>
          <w:sz w:val="28"/>
          <w:szCs w:val="28"/>
          <w:lang w:val="pt-BR"/>
        </w:rPr>
        <w:t>14.00 – 18.00 h - otevřený kostel a možnost prohlídky věže se zvony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t-BR"/>
        </w:rPr>
      </w:pPr>
      <w:r w:rsidRPr="00096787">
        <w:rPr>
          <w:rFonts w:ascii="Cambria" w:hAnsi="Cambria" w:cs="Arial"/>
          <w:sz w:val="28"/>
          <w:szCs w:val="28"/>
          <w:lang w:val="pt-BR"/>
        </w:rPr>
        <w:t>14.00 – 18.00 h - prohlídka hasičského auta</w:t>
      </w:r>
    </w:p>
    <w:p w:rsidR="00921B50" w:rsidRPr="00096787" w:rsidRDefault="00921B50" w:rsidP="00877056">
      <w:pPr>
        <w:pStyle w:val="Body1"/>
        <w:rPr>
          <w:rFonts w:ascii="Cambria" w:hAnsi="Cambria" w:cs="Arial"/>
          <w:sz w:val="28"/>
          <w:szCs w:val="28"/>
          <w:lang w:val="pt-BR"/>
        </w:rPr>
      </w:pPr>
      <w:r w:rsidRPr="00096787">
        <w:rPr>
          <w:rFonts w:ascii="Cambria" w:hAnsi="Cambria" w:cs="Arial"/>
          <w:sz w:val="28"/>
          <w:szCs w:val="28"/>
          <w:lang w:val="pt-BR"/>
        </w:rPr>
        <w:t>14.00 – 21.00 h - Hradíštěk – ochutnávka vín</w:t>
      </w:r>
    </w:p>
    <w:p w:rsidR="00921B50" w:rsidRPr="00AE34CC" w:rsidRDefault="00921B50" w:rsidP="00877056">
      <w:pPr>
        <w:pStyle w:val="Body1"/>
        <w:rPr>
          <w:rFonts w:ascii="Cambria" w:hAnsi="Cambria" w:cs="Arial"/>
          <w:sz w:val="22"/>
          <w:szCs w:val="22"/>
          <w:lang w:val="pt-BR"/>
        </w:rPr>
      </w:pPr>
    </w:p>
    <w:p w:rsidR="00921B50" w:rsidRPr="00096787" w:rsidRDefault="00921B50" w:rsidP="00877056">
      <w:pPr>
        <w:pStyle w:val="Body1"/>
        <w:rPr>
          <w:rFonts w:ascii="Cambria" w:hAnsi="Cambria" w:cs="Arial"/>
          <w:b/>
          <w:sz w:val="28"/>
          <w:szCs w:val="28"/>
          <w:lang w:val="pl-PL"/>
        </w:rPr>
      </w:pPr>
      <w:r w:rsidRPr="00096787">
        <w:rPr>
          <w:rFonts w:ascii="Cambria" w:hAnsi="Cambria" w:cs="Arial"/>
          <w:b/>
          <w:sz w:val="28"/>
          <w:szCs w:val="28"/>
          <w:lang w:val="pl-PL"/>
        </w:rPr>
        <w:t>Na všechny akce je vstup zdarma.</w:t>
      </w:r>
    </w:p>
    <w:p w:rsidR="00921B50" w:rsidRPr="00AE34CC" w:rsidRDefault="00921B50" w:rsidP="00877056">
      <w:pPr>
        <w:pStyle w:val="Body1"/>
        <w:rPr>
          <w:rFonts w:ascii="Cambria" w:hAnsi="Cambria" w:cs="Arial"/>
          <w:sz w:val="22"/>
          <w:szCs w:val="22"/>
          <w:lang w:val="pl-PL"/>
        </w:rPr>
      </w:pPr>
    </w:p>
    <w:p w:rsidR="00921B50" w:rsidRPr="00AE34CC" w:rsidRDefault="00921B50" w:rsidP="00877056">
      <w:pPr>
        <w:pStyle w:val="Body1"/>
        <w:rPr>
          <w:rFonts w:ascii="Cambria" w:hAnsi="Cambria" w:cs="Arial"/>
          <w:szCs w:val="24"/>
          <w:lang w:val="pl-PL"/>
        </w:rPr>
      </w:pPr>
      <w:r w:rsidRPr="00AE34CC">
        <w:rPr>
          <w:rFonts w:ascii="Cambria" w:hAnsi="Cambria" w:cs="Arial"/>
          <w:szCs w:val="24"/>
          <w:lang w:val="pl-PL"/>
        </w:rPr>
        <w:t>Srdečně zvou za obecní úřad</w:t>
      </w:r>
    </w:p>
    <w:p w:rsidR="00921B50" w:rsidRDefault="00921B50" w:rsidP="00877056">
      <w:pPr>
        <w:pStyle w:val="Body1"/>
        <w:rPr>
          <w:rFonts w:ascii="Cambria" w:hAnsi="Cambria" w:cs="Arial"/>
          <w:sz w:val="22"/>
          <w:szCs w:val="22"/>
          <w:lang w:val="pl-PL"/>
        </w:rPr>
      </w:pPr>
    </w:p>
    <w:p w:rsidR="00921B50" w:rsidRPr="00AE34CC" w:rsidRDefault="00921B50" w:rsidP="00877056">
      <w:pPr>
        <w:pStyle w:val="Body1"/>
        <w:rPr>
          <w:rFonts w:ascii="Cambria" w:hAnsi="Cambria" w:cs="Arial"/>
          <w:sz w:val="22"/>
          <w:szCs w:val="22"/>
          <w:lang w:val="pl-PL"/>
        </w:rPr>
      </w:pPr>
    </w:p>
    <w:p w:rsidR="00921B50" w:rsidRPr="00AE34CC" w:rsidRDefault="00921B50" w:rsidP="00877056">
      <w:pPr>
        <w:pStyle w:val="Body1"/>
        <w:jc w:val="center"/>
        <w:rPr>
          <w:rFonts w:ascii="Cambria" w:hAnsi="Cambria" w:cs="Arial"/>
          <w:szCs w:val="24"/>
          <w:lang w:val="pl-PL"/>
        </w:rPr>
      </w:pPr>
      <w:r w:rsidRPr="00AE34CC">
        <w:rPr>
          <w:rFonts w:ascii="Cambria" w:hAnsi="Cambria" w:cs="Arial"/>
          <w:szCs w:val="24"/>
          <w:lang w:val="pl-PL"/>
        </w:rPr>
        <w:t xml:space="preserve">Mgr. Bc. František Čech, MPA </w:t>
      </w:r>
      <w:r w:rsidRPr="00AE34CC">
        <w:rPr>
          <w:rFonts w:ascii="Cambria" w:hAnsi="Cambria" w:cs="Arial"/>
          <w:szCs w:val="24"/>
          <w:lang w:val="pl-PL"/>
        </w:rPr>
        <w:tab/>
      </w:r>
      <w:r w:rsidRPr="00AE34CC">
        <w:rPr>
          <w:rFonts w:ascii="Cambria" w:hAnsi="Cambria" w:cs="Arial"/>
          <w:szCs w:val="24"/>
          <w:lang w:val="pl-PL"/>
        </w:rPr>
        <w:tab/>
      </w:r>
      <w:r w:rsidRPr="00AE34CC">
        <w:rPr>
          <w:rFonts w:ascii="Cambria" w:hAnsi="Cambria" w:cs="Arial"/>
          <w:szCs w:val="24"/>
          <w:lang w:val="pl-PL"/>
        </w:rPr>
        <w:tab/>
        <w:t xml:space="preserve">  Mgr.Hana Zoubková</w:t>
      </w:r>
    </w:p>
    <w:p w:rsidR="00921B50" w:rsidRPr="00096787" w:rsidRDefault="00921B50" w:rsidP="00096787">
      <w:pPr>
        <w:pStyle w:val="Body1"/>
        <w:ind w:left="696" w:firstLine="720"/>
        <w:rPr>
          <w:rFonts w:ascii="Cambria" w:hAnsi="Cambria" w:cs="Arial"/>
          <w:lang w:val="pl-PL"/>
        </w:rPr>
      </w:pPr>
      <w:r>
        <w:rPr>
          <w:rFonts w:ascii="Cambria" w:hAnsi="Cambria" w:cs="Arial"/>
          <w:szCs w:val="24"/>
          <w:lang w:val="pl-PL"/>
        </w:rPr>
        <w:t xml:space="preserve">                 </w:t>
      </w:r>
      <w:r w:rsidRPr="00AE34CC">
        <w:rPr>
          <w:rFonts w:ascii="Cambria" w:hAnsi="Cambria" w:cs="Arial"/>
          <w:szCs w:val="24"/>
          <w:lang w:val="pl-PL"/>
        </w:rPr>
        <w:t xml:space="preserve">místostarosta </w:t>
      </w:r>
      <w:r w:rsidRPr="00AE34CC">
        <w:rPr>
          <w:rFonts w:ascii="Cambria" w:hAnsi="Cambria" w:cs="Arial"/>
          <w:szCs w:val="24"/>
          <w:lang w:val="pl-PL"/>
        </w:rPr>
        <w:tab/>
      </w:r>
      <w:r w:rsidRPr="00AE34CC">
        <w:rPr>
          <w:rFonts w:ascii="Cambria" w:hAnsi="Cambria" w:cs="Arial"/>
          <w:szCs w:val="24"/>
          <w:lang w:val="pl-PL"/>
        </w:rPr>
        <w:tab/>
      </w:r>
      <w:r w:rsidRPr="00AE34CC">
        <w:rPr>
          <w:rFonts w:ascii="Cambria" w:hAnsi="Cambria" w:cs="Arial"/>
          <w:szCs w:val="24"/>
          <w:lang w:val="pl-PL"/>
        </w:rPr>
        <w:tab/>
      </w:r>
      <w:r w:rsidRPr="00AE34CC">
        <w:rPr>
          <w:rFonts w:ascii="Cambria" w:hAnsi="Cambria" w:cs="Arial"/>
          <w:szCs w:val="24"/>
          <w:lang w:val="pl-PL"/>
        </w:rPr>
        <w:tab/>
      </w:r>
      <w:r w:rsidRPr="00AE34CC">
        <w:rPr>
          <w:rFonts w:ascii="Cambria" w:hAnsi="Cambria" w:cs="Arial"/>
          <w:szCs w:val="24"/>
          <w:lang w:val="pl-PL"/>
        </w:rPr>
        <w:tab/>
        <w:t xml:space="preserve">    starostka                                                                    </w:t>
      </w:r>
      <w:r>
        <w:rPr>
          <w:rFonts w:ascii="Cambria" w:hAnsi="Cambria" w:cs="Arial"/>
          <w:lang w:val="pl-PL"/>
        </w:rPr>
        <w:tab/>
      </w:r>
    </w:p>
    <w:sectPr w:rsidR="00921B50" w:rsidRPr="00096787" w:rsidSect="00877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50" w:rsidRDefault="00921B50" w:rsidP="00877056">
      <w:pPr>
        <w:spacing w:after="0" w:line="240" w:lineRule="auto"/>
      </w:pPr>
      <w:r>
        <w:separator/>
      </w:r>
    </w:p>
  </w:endnote>
  <w:endnote w:type="continuationSeparator" w:id="0">
    <w:p w:rsidR="00921B50" w:rsidRDefault="00921B50" w:rsidP="008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Nyala">
    <w:altName w:val="Bookman Old Style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50" w:rsidRDefault="00921B50" w:rsidP="00877056">
      <w:pPr>
        <w:spacing w:after="0" w:line="240" w:lineRule="auto"/>
      </w:pPr>
      <w:r>
        <w:separator/>
      </w:r>
    </w:p>
  </w:footnote>
  <w:footnote w:type="continuationSeparator" w:id="0">
    <w:p w:rsidR="00921B50" w:rsidRDefault="00921B50" w:rsidP="0087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93F"/>
    <w:multiLevelType w:val="hybridMultilevel"/>
    <w:tmpl w:val="424858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056"/>
    <w:rsid w:val="00002F3E"/>
    <w:rsid w:val="0006426B"/>
    <w:rsid w:val="00096787"/>
    <w:rsid w:val="000D7DA0"/>
    <w:rsid w:val="001275BC"/>
    <w:rsid w:val="00217ED4"/>
    <w:rsid w:val="00322FF8"/>
    <w:rsid w:val="003F5214"/>
    <w:rsid w:val="00547051"/>
    <w:rsid w:val="007314F7"/>
    <w:rsid w:val="00877056"/>
    <w:rsid w:val="00897619"/>
    <w:rsid w:val="00921B50"/>
    <w:rsid w:val="009F547E"/>
    <w:rsid w:val="00A43A24"/>
    <w:rsid w:val="00AE34CC"/>
    <w:rsid w:val="00B60F62"/>
    <w:rsid w:val="00C72748"/>
    <w:rsid w:val="00C853FF"/>
    <w:rsid w:val="00C95AD6"/>
    <w:rsid w:val="00D83F81"/>
    <w:rsid w:val="00F70EDC"/>
    <w:rsid w:val="00FE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62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056"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semiHidden/>
    <w:rsid w:val="0087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7056"/>
    <w:rPr>
      <w:rFonts w:cs="Times New Roman"/>
      <w:lang w:val="de-DE"/>
    </w:rPr>
  </w:style>
  <w:style w:type="paragraph" w:styleId="Footer">
    <w:name w:val="footer"/>
    <w:basedOn w:val="Normal"/>
    <w:link w:val="FooterChar"/>
    <w:uiPriority w:val="99"/>
    <w:semiHidden/>
    <w:rsid w:val="0087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7056"/>
    <w:rPr>
      <w:rFonts w:cs="Times New Roman"/>
      <w:lang w:val="de-DE"/>
    </w:rPr>
  </w:style>
  <w:style w:type="paragraph" w:customStyle="1" w:styleId="Body1">
    <w:name w:val="Body 1"/>
    <w:uiPriority w:val="99"/>
    <w:rsid w:val="00877056"/>
    <w:rPr>
      <w:rFonts w:ascii="Helvetica" w:hAnsi="Helvetica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208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Týnec</cp:lastModifiedBy>
  <cp:revision>11</cp:revision>
  <cp:lastPrinted>2012-06-08T13:32:00Z</cp:lastPrinted>
  <dcterms:created xsi:type="dcterms:W3CDTF">2012-06-07T18:50:00Z</dcterms:created>
  <dcterms:modified xsi:type="dcterms:W3CDTF">2012-06-08T13:33:00Z</dcterms:modified>
</cp:coreProperties>
</file>