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>jny COOP. Ordinační hodiny: 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E61725" w:rsidRDefault="00E617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18.6.2021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TJ. 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2581C" w:rsidRDefault="0092581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806B1" w:rsidRDefault="00D806B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17.6.2021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</w:t>
      </w:r>
      <w:r>
        <w:rPr>
          <w:rFonts w:ascii="Arial" w:hAnsi="Arial" w:cs="Arial"/>
          <w:sz w:val="24"/>
          <w:szCs w:val="24"/>
        </w:rPr>
        <w:lastRenderedPageBreak/>
        <w:t>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893332" w:rsidRDefault="00893332" w:rsidP="00D806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na domácím hřišti TJ. 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B5D68" w:rsidRDefault="009B5D68" w:rsidP="00D806B1">
      <w:pPr>
        <w:jc w:val="both"/>
        <w:rPr>
          <w:rFonts w:ascii="Arial" w:hAnsi="Arial" w:cs="Arial"/>
          <w:sz w:val="24"/>
          <w:szCs w:val="24"/>
        </w:rPr>
      </w:pP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16.6.2021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12F17" w:rsidRDefault="00D12F17" w:rsidP="00D12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prodejce s cukrovinkami různého druhu jako jsou turecké medy, marcipán, maxi pendreky, balená</w:t>
      </w:r>
      <w:r w:rsidR="00C12C04">
        <w:rPr>
          <w:rFonts w:ascii="Arial" w:hAnsi="Arial" w:cs="Arial"/>
          <w:sz w:val="24"/>
          <w:szCs w:val="24"/>
        </w:rPr>
        <w:t xml:space="preserve"> cukrová vata </w:t>
      </w:r>
      <w:proofErr w:type="gramStart"/>
      <w:r w:rsidR="00C12C04">
        <w:rPr>
          <w:rFonts w:ascii="Arial" w:hAnsi="Arial" w:cs="Arial"/>
          <w:sz w:val="24"/>
          <w:szCs w:val="24"/>
        </w:rPr>
        <w:t>atd.,</w:t>
      </w:r>
      <w:proofErr w:type="gramEnd"/>
      <w:r w:rsidR="00C12C04"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="00C12C04" w:rsidRPr="00C12C04">
        <w:rPr>
          <w:rFonts w:ascii="Arial" w:hAnsi="Arial" w:cs="Arial"/>
          <w:b/>
          <w:sz w:val="24"/>
          <w:szCs w:val="24"/>
        </w:rPr>
        <w:t>pondělí 21.června</w:t>
      </w:r>
      <w:r w:rsidR="00C12C04"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12.veřejné zasedání Zastupitelstva obce Týnec, které se koná ve </w:t>
      </w:r>
      <w:r w:rsidRPr="00D806B1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od 17 hod v zasedací místnosti obecního úřadu.</w:t>
      </w: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F2835" w:rsidRDefault="006F283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15.6.2021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F2835" w:rsidRPr="00496AC4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6D19AB" w:rsidRDefault="006D19A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11.6.2021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D19AB" w:rsidRPr="00BA6E67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Záležitosti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6D19AB" w:rsidRPr="00496AC4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D19AB" w:rsidRDefault="006D19AB" w:rsidP="006D19AB">
      <w:pPr>
        <w:jc w:val="both"/>
        <w:rPr>
          <w:rFonts w:ascii="Arial" w:hAnsi="Arial" w:cs="Arial"/>
          <w:b/>
          <w:sz w:val="28"/>
          <w:szCs w:val="28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lastRenderedPageBreak/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</w:t>
      </w:r>
      <w:r>
        <w:rPr>
          <w:rFonts w:ascii="Arial" w:hAnsi="Arial" w:cs="Arial"/>
          <w:sz w:val="24"/>
          <w:szCs w:val="24"/>
        </w:rPr>
        <w:lastRenderedPageBreak/>
        <w:t xml:space="preserve">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lastRenderedPageBreak/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lastRenderedPageBreak/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7E6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56F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5" Type="http://schemas.openxmlformats.org/officeDocument/2006/relationships/hyperlink" Target="mailto:patrik-slam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4976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2021-06-30T07:26:00Z</cp:lastPrinted>
  <dcterms:created xsi:type="dcterms:W3CDTF">2021-06-30T07:29:00Z</dcterms:created>
  <dcterms:modified xsi:type="dcterms:W3CDTF">2021-06-30T07:29:00Z</dcterms:modified>
</cp:coreProperties>
</file>