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dorostu z Dambořic.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13 hod.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773 938 048.</w:t>
      </w:r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lastRenderedPageBreak/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8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</w:t>
      </w:r>
      <w:r>
        <w:rPr>
          <w:rFonts w:ascii="Arial" w:hAnsi="Arial" w:cs="Arial"/>
          <w:sz w:val="24"/>
          <w:szCs w:val="24"/>
        </w:rPr>
        <w:lastRenderedPageBreak/>
        <w:t xml:space="preserve">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Obchodnice z Břeclavi</w:t>
      </w:r>
      <w:r w:rsidR="00530196">
        <w:rPr>
          <w:rFonts w:ascii="Arial" w:hAnsi="Arial" w:cs="Arial"/>
          <w:sz w:val="24"/>
          <w:szCs w:val="24"/>
        </w:rPr>
        <w:t xml:space="preserve"> bude v </w:t>
      </w:r>
      <w:r w:rsidR="00530196" w:rsidRPr="00530196">
        <w:rPr>
          <w:rFonts w:ascii="Arial" w:hAnsi="Arial" w:cs="Arial"/>
          <w:b/>
          <w:sz w:val="24"/>
          <w:szCs w:val="24"/>
        </w:rPr>
        <w:t>úterý 19.října</w:t>
      </w:r>
      <w:r w:rsidR="005301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196">
        <w:rPr>
          <w:rFonts w:ascii="Arial" w:hAnsi="Arial" w:cs="Arial"/>
          <w:sz w:val="24"/>
          <w:szCs w:val="24"/>
        </w:rPr>
        <w:t>od</w:t>
      </w:r>
      <w:proofErr w:type="gramEnd"/>
      <w:r w:rsidR="00530196">
        <w:rPr>
          <w:rFonts w:ascii="Arial" w:hAnsi="Arial" w:cs="Arial"/>
          <w:sz w:val="24"/>
          <w:szCs w:val="24"/>
        </w:rPr>
        <w:t xml:space="preserve"> 8:00 – 11:00 hod u prodejny COOP Jednota</w:t>
      </w:r>
      <w:r>
        <w:rPr>
          <w:rFonts w:ascii="Arial" w:hAnsi="Arial" w:cs="Arial"/>
          <w:sz w:val="24"/>
          <w:szCs w:val="24"/>
        </w:rPr>
        <w:t xml:space="preserve"> </w:t>
      </w:r>
      <w:r w:rsidR="00530196">
        <w:rPr>
          <w:rFonts w:ascii="Arial" w:hAnsi="Arial" w:cs="Arial"/>
          <w:sz w:val="24"/>
          <w:szCs w:val="24"/>
        </w:rPr>
        <w:t>nabízet: dámské prádlo, noční prádlo, kalhoty, halenky, pánské prádlo, pyžama, montérky.</w:t>
      </w:r>
    </w:p>
    <w:p w:rsidR="00530196" w:rsidRDefault="00530196" w:rsidP="00530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Dále bude vykupovat králíčí kožky, cena 10 Kč/ks.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15.10.2021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7FF3" w:rsidRDefault="00A57FF3" w:rsidP="00A57FF3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9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A57FF3" w:rsidRPr="00F7325A" w:rsidRDefault="00A57FF3" w:rsidP="00A57FF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od 8:00 – 10:00 hod.</w:t>
      </w:r>
    </w:p>
    <w:p w:rsidR="00A57FF3" w:rsidRDefault="00A57FF3" w:rsidP="00A57F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003" w:rsidRDefault="0062700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27367" w:rsidRDefault="006273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14.10.2021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7367" w:rsidRDefault="00627367" w:rsidP="00627367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0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F7325A" w:rsidRPr="00F7325A" w:rsidRDefault="00F7325A" w:rsidP="006273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 w:rsidRPr="00F7325A"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F7325A">
        <w:rPr>
          <w:rFonts w:ascii="Arial" w:hAnsi="Arial" w:cs="Arial"/>
          <w:b/>
          <w:sz w:val="24"/>
          <w:szCs w:val="24"/>
        </w:rPr>
        <w:t>pátek 15.října</w:t>
      </w:r>
      <w:r w:rsidRPr="00F7325A"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 w:rsidRPr="00F7325A">
        <w:rPr>
          <w:rFonts w:ascii="Arial" w:hAnsi="Arial" w:cs="Arial"/>
          <w:sz w:val="24"/>
          <w:szCs w:val="24"/>
        </w:rPr>
        <w:t>od</w:t>
      </w:r>
      <w:proofErr w:type="gramEnd"/>
      <w:r w:rsidRPr="00F7325A">
        <w:rPr>
          <w:rFonts w:ascii="Arial" w:hAnsi="Arial" w:cs="Arial"/>
          <w:sz w:val="24"/>
          <w:szCs w:val="24"/>
        </w:rPr>
        <w:t xml:space="preserve"> 8:00 – 10:00 hod.</w:t>
      </w:r>
    </w:p>
    <w:p w:rsidR="00627367" w:rsidRDefault="00627367" w:rsidP="00627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</w:t>
      </w:r>
      <w:r w:rsidR="00F7325A">
        <w:rPr>
          <w:rFonts w:ascii="Arial" w:hAnsi="Arial" w:cs="Arial"/>
          <w:sz w:val="24"/>
          <w:szCs w:val="24"/>
        </w:rPr>
        <w:t xml:space="preserve">opět </w:t>
      </w:r>
      <w:r>
        <w:rPr>
          <w:rFonts w:ascii="Arial" w:hAnsi="Arial" w:cs="Arial"/>
          <w:sz w:val="24"/>
          <w:szCs w:val="24"/>
        </w:rPr>
        <w:t xml:space="preserve">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627367" w:rsidRPr="00627367" w:rsidRDefault="00627367" w:rsidP="00BD7719">
      <w:pPr>
        <w:jc w:val="both"/>
        <w:rPr>
          <w:rFonts w:ascii="Arial" w:hAnsi="Arial" w:cs="Arial"/>
          <w:sz w:val="24"/>
          <w:szCs w:val="24"/>
        </w:rPr>
      </w:pPr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13.10.2021</w:t>
      </w:r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229B0" w:rsidRDefault="00E229B0" w:rsidP="00E229B0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</w:t>
      </w:r>
      <w:r>
        <w:rPr>
          <w:rFonts w:ascii="Arial" w:hAnsi="Arial" w:cs="Arial"/>
          <w:sz w:val="24"/>
          <w:szCs w:val="24"/>
        </w:rPr>
        <w:lastRenderedPageBreak/>
        <w:t xml:space="preserve">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1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229B0" w:rsidRDefault="00E229B0" w:rsidP="00E2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229B0" w:rsidRDefault="00E229B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63CDF" w:rsidRDefault="00163C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12.10.2021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63CDF" w:rsidRDefault="00163CDF" w:rsidP="00163CDF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2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163CDF" w:rsidRPr="00B0530B" w:rsidRDefault="00163CDF" w:rsidP="00163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 hrušky,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63CDF" w:rsidRDefault="00163CDF" w:rsidP="00163CDF">
      <w:pPr>
        <w:jc w:val="both"/>
        <w:rPr>
          <w:rFonts w:ascii="Arial" w:hAnsi="Arial" w:cs="Arial"/>
          <w:b/>
          <w:sz w:val="28"/>
          <w:szCs w:val="28"/>
        </w:rPr>
      </w:pPr>
    </w:p>
    <w:p w:rsidR="00B0530B" w:rsidRDefault="00B0530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11.10.2021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530B" w:rsidRDefault="00B0530B" w:rsidP="00B0530B">
      <w:pPr>
        <w:tabs>
          <w:tab w:val="left" w:pos="8054"/>
        </w:tabs>
        <w:jc w:val="both"/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</w:t>
      </w:r>
      <w:r>
        <w:rPr>
          <w:rFonts w:ascii="Arial" w:hAnsi="Arial" w:cs="Arial"/>
          <w:sz w:val="24"/>
          <w:szCs w:val="24"/>
        </w:rPr>
        <w:lastRenderedPageBreak/>
        <w:t xml:space="preserve">samoplátce. Otevřeno Po - 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723 804 147, email </w:t>
      </w:r>
      <w:hyperlink r:id="rId13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B0530B" w:rsidRPr="00B0530B" w:rsidRDefault="00B0530B" w:rsidP="00B053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Č</w:t>
      </w:r>
      <w:r w:rsidRPr="00B0530B">
        <w:rPr>
          <w:rFonts w:ascii="Arial" w:hAnsi="Arial" w:cs="Arial"/>
          <w:sz w:val="24"/>
          <w:szCs w:val="24"/>
        </w:rPr>
        <w:t xml:space="preserve">eské pošty v Týnci oznamuje občanům, že od </w:t>
      </w:r>
      <w:r w:rsidRPr="00B0530B">
        <w:rPr>
          <w:rFonts w:ascii="Arial" w:hAnsi="Arial" w:cs="Arial"/>
          <w:b/>
          <w:sz w:val="24"/>
          <w:szCs w:val="24"/>
        </w:rPr>
        <w:t>pondělí 11.</w:t>
      </w:r>
      <w:r>
        <w:rPr>
          <w:rFonts w:ascii="Arial" w:hAnsi="Arial" w:cs="Arial"/>
          <w:b/>
          <w:sz w:val="24"/>
          <w:szCs w:val="24"/>
        </w:rPr>
        <w:t>října</w:t>
      </w:r>
      <w:r w:rsidRPr="00B0530B">
        <w:rPr>
          <w:rFonts w:ascii="Arial" w:hAnsi="Arial" w:cs="Arial"/>
          <w:sz w:val="24"/>
          <w:szCs w:val="24"/>
        </w:rPr>
        <w:t xml:space="preserve"> platí původní otevírací doba</w:t>
      </w:r>
      <w:r>
        <w:rPr>
          <w:rFonts w:ascii="Arial" w:hAnsi="Arial" w:cs="Arial"/>
          <w:sz w:val="24"/>
          <w:szCs w:val="24"/>
        </w:rPr>
        <w:t>, Po a St 8 - 10 hod, 14 – 17 hod, Út, Čt a Pá 8 – 10 hod, 13 – 15 hod.</w:t>
      </w:r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530B" w:rsidRDefault="00B0530B" w:rsidP="00B0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</w:t>
      </w:r>
      <w:r w:rsidR="00240AB6">
        <w:rPr>
          <w:rFonts w:ascii="Arial" w:hAnsi="Arial" w:cs="Arial"/>
          <w:sz w:val="24"/>
          <w:szCs w:val="24"/>
        </w:rPr>
        <w:t xml:space="preserve">brambory z Vysočiny na uskladnění, </w:t>
      </w:r>
      <w:r>
        <w:rPr>
          <w:rFonts w:ascii="Arial" w:hAnsi="Arial" w:cs="Arial"/>
          <w:sz w:val="24"/>
          <w:szCs w:val="24"/>
        </w:rPr>
        <w:t xml:space="preserve">krouhané zelí, </w:t>
      </w:r>
      <w:r w:rsidR="00240AB6">
        <w:rPr>
          <w:rFonts w:ascii="Arial" w:hAnsi="Arial" w:cs="Arial"/>
          <w:sz w:val="24"/>
          <w:szCs w:val="24"/>
        </w:rPr>
        <w:t xml:space="preserve">cibuli, český česnek, </w:t>
      </w:r>
      <w:r>
        <w:rPr>
          <w:rFonts w:ascii="Arial" w:hAnsi="Arial" w:cs="Arial"/>
          <w:sz w:val="24"/>
          <w:szCs w:val="24"/>
        </w:rPr>
        <w:t xml:space="preserve">jablka na uskladnění 25 Kč/kg,  </w:t>
      </w:r>
      <w:r w:rsidR="00240AB6">
        <w:rPr>
          <w:rFonts w:ascii="Arial" w:hAnsi="Arial" w:cs="Arial"/>
          <w:sz w:val="24"/>
          <w:szCs w:val="24"/>
        </w:rPr>
        <w:t xml:space="preserve">hrušky, </w:t>
      </w:r>
      <w:r>
        <w:rPr>
          <w:rFonts w:ascii="Arial" w:hAnsi="Arial" w:cs="Arial"/>
          <w:sz w:val="24"/>
          <w:szCs w:val="24"/>
        </w:rPr>
        <w:t xml:space="preserve">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E229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E229B0" w:rsidRDefault="00E229B0" w:rsidP="00B0530B">
      <w:pPr>
        <w:jc w:val="both"/>
        <w:rPr>
          <w:rFonts w:ascii="Arial" w:hAnsi="Arial" w:cs="Arial"/>
          <w:sz w:val="24"/>
          <w:szCs w:val="24"/>
        </w:rPr>
      </w:pPr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8.10.2021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44589" w:rsidRDefault="00C44589" w:rsidP="00C44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91752D">
        <w:rPr>
          <w:rFonts w:ascii="Arial" w:hAnsi="Arial" w:cs="Arial"/>
          <w:b/>
          <w:sz w:val="24"/>
          <w:szCs w:val="24"/>
        </w:rPr>
        <w:t>sobotu 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bude dorost z Vracova, začátek utkání je ve 14:15 hod.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8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králík celý 199 Kč/kg, hovězí přední s kostí 139 Kč/kg, krůtí horní stehno129 Kč/kg, vepřová krkovice s kostí 109 Kč/kg, vepřová žebra masitá 89 Kč/kg, kuřecí křídla XXL 64 Kč/kg, kuřecí polévkové díly 21 Kč/kg, klobásy, škvarky, paštiky, masové rolády aj.</w:t>
      </w:r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v Mor.N.Vsi provádí prodej vykrmených kuřat, v </w:t>
      </w:r>
      <w:r w:rsidRPr="008079AF">
        <w:rPr>
          <w:rFonts w:ascii="Arial" w:hAnsi="Arial" w:cs="Arial"/>
          <w:b/>
          <w:sz w:val="24"/>
          <w:szCs w:val="24"/>
        </w:rPr>
        <w:t>sobotu 9</w:t>
      </w:r>
      <w:r>
        <w:rPr>
          <w:rFonts w:ascii="Arial" w:hAnsi="Arial" w:cs="Arial"/>
          <w:b/>
          <w:sz w:val="24"/>
          <w:szCs w:val="24"/>
        </w:rPr>
        <w:t>.</w:t>
      </w:r>
      <w:r w:rsidRPr="008079AF"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C44589" w:rsidRDefault="00C44589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C44589">
        <w:rPr>
          <w:rFonts w:ascii="Arial" w:hAnsi="Arial" w:cs="Arial"/>
          <w:b/>
          <w:sz w:val="24"/>
          <w:szCs w:val="24"/>
        </w:rPr>
        <w:t>pátek 8.října</w:t>
      </w:r>
      <w:r>
        <w:rPr>
          <w:rFonts w:ascii="Arial" w:hAnsi="Arial" w:cs="Arial"/>
          <w:sz w:val="24"/>
          <w:szCs w:val="24"/>
        </w:rPr>
        <w:t xml:space="preserve"> v dopoledních hodinách se bude v naší obci provádět deratizace kanalizačního potrubí.</w:t>
      </w:r>
      <w:proofErr w:type="gramEnd"/>
    </w:p>
    <w:p w:rsidR="00A21D93" w:rsidRDefault="00A21D93" w:rsidP="00C445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v Lanžhotě v areálu Šlajsa, naproti restaurace, provádí antigenní a PCR testy bezplatně – na pojišťovnu i pro samoplátce. Otevřeno Po - Ne od 7:00 – 19:00 hod, info na tel.č. 723 804 147, email </w:t>
      </w:r>
      <w:hyperlink r:id="rId14" w:history="1">
        <w:r w:rsidRPr="00C24ED9">
          <w:rPr>
            <w:rStyle w:val="Hypertextovodkaz"/>
            <w:rFonts w:ascii="Arial" w:hAnsi="Arial" w:cs="Arial"/>
            <w:sz w:val="24"/>
            <w:szCs w:val="24"/>
          </w:rPr>
          <w:t>odberovka.lanzhot@gmail.com</w:t>
        </w:r>
      </w:hyperlink>
    </w:p>
    <w:p w:rsidR="00C44589" w:rsidRDefault="00C445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752D" w:rsidRDefault="0091752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6.10.2021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švestky, nový mák a med.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742FE3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jatečné kachny,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 </w:t>
      </w:r>
    </w:p>
    <w:p w:rsidR="0091752D" w:rsidRDefault="00CD1E3E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91752D">
        <w:rPr>
          <w:rFonts w:ascii="Arial" w:hAnsi="Arial" w:cs="Arial"/>
          <w:sz w:val="24"/>
          <w:szCs w:val="24"/>
        </w:rPr>
        <w:t xml:space="preserve"> důvodu přerušení dodávky el.energie ve </w:t>
      </w:r>
      <w:r w:rsidR="0091752D" w:rsidRPr="0067402C">
        <w:rPr>
          <w:rFonts w:ascii="Arial" w:hAnsi="Arial" w:cs="Arial"/>
          <w:b/>
          <w:sz w:val="24"/>
          <w:szCs w:val="24"/>
        </w:rPr>
        <w:t>čtvrtek 7.října</w:t>
      </w:r>
      <w:r w:rsidR="0091752D">
        <w:rPr>
          <w:rFonts w:ascii="Arial" w:hAnsi="Arial" w:cs="Arial"/>
          <w:sz w:val="24"/>
          <w:szCs w:val="24"/>
        </w:rPr>
        <w:t xml:space="preserve"> bude pobočka České pošty v Týnci zavřená.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Obecní úřad bude ve </w:t>
      </w:r>
      <w:r w:rsidRPr="0067402C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po celý den zavřený z důvodu přerušení dodávky el.energie.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4A84">
        <w:rPr>
          <w:rFonts w:ascii="Arial" w:hAnsi="Arial" w:cs="Arial"/>
          <w:sz w:val="24"/>
          <w:szCs w:val="24"/>
        </w:rPr>
        <w:t xml:space="preserve">V </w:t>
      </w:r>
      <w:r w:rsidRPr="00B34A84">
        <w:rPr>
          <w:rFonts w:ascii="Arial" w:hAnsi="Arial" w:cs="Arial"/>
          <w:b/>
          <w:sz w:val="24"/>
          <w:szCs w:val="24"/>
        </w:rPr>
        <w:t>pátek 8.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4A84">
        <w:rPr>
          <w:rFonts w:ascii="Arial" w:hAnsi="Arial" w:cs="Arial"/>
          <w:b/>
          <w:sz w:val="24"/>
          <w:szCs w:val="24"/>
        </w:rPr>
        <w:t>a</w:t>
      </w:r>
      <w:proofErr w:type="gramEnd"/>
      <w:r w:rsidRPr="00B34A84">
        <w:rPr>
          <w:rFonts w:ascii="Arial" w:hAnsi="Arial" w:cs="Arial"/>
          <w:b/>
          <w:sz w:val="24"/>
          <w:szCs w:val="24"/>
        </w:rPr>
        <w:t xml:space="preserve"> v sobotu 9.</w:t>
      </w:r>
      <w:r>
        <w:rPr>
          <w:rFonts w:ascii="Arial" w:hAnsi="Arial" w:cs="Arial"/>
          <w:b/>
          <w:sz w:val="24"/>
          <w:szCs w:val="24"/>
        </w:rPr>
        <w:t>ř</w:t>
      </w:r>
      <w:r w:rsidRPr="00B34A84">
        <w:rPr>
          <w:rFonts w:ascii="Arial" w:hAnsi="Arial" w:cs="Arial"/>
          <w:b/>
          <w:sz w:val="24"/>
          <w:szCs w:val="24"/>
        </w:rPr>
        <w:t>íjna</w:t>
      </w:r>
      <w:r w:rsidRPr="00B34A84">
        <w:rPr>
          <w:rFonts w:ascii="Arial" w:hAnsi="Arial" w:cs="Arial"/>
          <w:sz w:val="24"/>
          <w:szCs w:val="24"/>
        </w:rPr>
        <w:t xml:space="preserve"> se konají volby do Poslanecké sněmovny Parlamentu ČR.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8.října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22:00 hod, v sobotu 9.října od 8:00 – 14:00 hod. Žádáme občany, kteří přijdou k volbám, aby nezapomněli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ochranu dutiny ústní a platný občanský průkaz.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Bartoše oznamuje občanům, že v </w:t>
      </w:r>
      <w:r w:rsidRPr="00FD29B5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zahájila očkování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ekologickou likvidaci autovraků, osobních a nákladních vozidel, traktorů, motorek a přívěsných vozíků. </w:t>
      </w:r>
      <w:proofErr w:type="gramStart"/>
      <w:r>
        <w:rPr>
          <w:rFonts w:ascii="Arial" w:hAnsi="Arial" w:cs="Arial"/>
          <w:sz w:val="24"/>
          <w:szCs w:val="24"/>
        </w:rPr>
        <w:t>Odtah a protokol o likvidaci zdarma.</w:t>
      </w:r>
      <w:proofErr w:type="gramEnd"/>
      <w:r>
        <w:rPr>
          <w:rFonts w:ascii="Arial" w:hAnsi="Arial" w:cs="Arial"/>
          <w:sz w:val="24"/>
          <w:szCs w:val="24"/>
        </w:rPr>
        <w:t xml:space="preserve">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752D" w:rsidRDefault="0091752D" w:rsidP="009175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654B">
        <w:rPr>
          <w:rFonts w:ascii="Arial" w:hAnsi="Arial" w:cs="Arial"/>
          <w:b/>
          <w:sz w:val="24"/>
          <w:szCs w:val="24"/>
        </w:rPr>
        <w:t>středy 6.října</w:t>
      </w:r>
      <w:r>
        <w:rPr>
          <w:rFonts w:ascii="Arial" w:hAnsi="Arial" w:cs="Arial"/>
          <w:sz w:val="24"/>
          <w:szCs w:val="24"/>
        </w:rPr>
        <w:t xml:space="preserve"> do konce měsíce října se budou v naší obci provádět odečty vodoměrů. Žádáme proto občany o vylepení stavu a č.vodoměru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sectPr w:rsidR="009175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edmnves@gmail.com" TargetMode="External"/><Relationship Id="rId13" Type="http://schemas.openxmlformats.org/officeDocument/2006/relationships/hyperlink" Target="mailto:odberovka.lanzho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12" Type="http://schemas.openxmlformats.org/officeDocument/2006/relationships/hyperlink" Target="mailto:odberovka.lanzho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11" Type="http://schemas.openxmlformats.org/officeDocument/2006/relationships/hyperlink" Target="mailto:odberovka.lanzhot@gmail.com" TargetMode="External"/><Relationship Id="rId5" Type="http://schemas.openxmlformats.org/officeDocument/2006/relationships/hyperlink" Target="mailto:barmedmnve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dberovka.lanzho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berovka.lanzhot@gmail.com" TargetMode="External"/><Relationship Id="rId14" Type="http://schemas.openxmlformats.org/officeDocument/2006/relationships/hyperlink" Target="mailto:odberovka.lanzhot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3100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2021-10-27T10:08:00Z</cp:lastPrinted>
  <dcterms:created xsi:type="dcterms:W3CDTF">2021-10-27T06:31:00Z</dcterms:created>
  <dcterms:modified xsi:type="dcterms:W3CDTF">2021-10-27T13:57:00Z</dcterms:modified>
</cp:coreProperties>
</file>