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rovněž očkuje proti COVID 19, zájemci se také musí telefonicky nahlásit.</w:t>
      </w:r>
      <w:proofErr w:type="gramEnd"/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lastRenderedPageBreak/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</w:t>
      </w:r>
      <w:proofErr w:type="gramEnd"/>
      <w:r w:rsidR="008306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06B2">
        <w:rPr>
          <w:rFonts w:ascii="Arial" w:hAnsi="Arial" w:cs="Arial"/>
          <w:sz w:val="24"/>
          <w:szCs w:val="24"/>
        </w:rPr>
        <w:t>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proofErr w:type="gramEnd"/>
      <w:r w:rsidR="00A73F7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výpečky 89,90 Kč/kg, kuřecí křídla XXL 64 Kč/kg, kuřecí polévkové díly 21 Kč/kg, klobásy, špekáčky, škvarky, paštiky, masové rolády aj.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841F75" w:rsidRDefault="00841F75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27.10.2021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</w:t>
      </w:r>
      <w:r w:rsidR="00932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textilní výrobky: pánské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7C66D0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31CF1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dorost sehraje ve </w:t>
      </w:r>
      <w:r w:rsidRPr="007C66D0">
        <w:rPr>
          <w:rFonts w:ascii="Arial" w:hAnsi="Arial" w:cs="Arial"/>
          <w:b/>
          <w:sz w:val="24"/>
          <w:szCs w:val="24"/>
        </w:rPr>
        <w:t>čtvrtek 28.října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dorostu z Dambořic.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13 hod.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 w:rsidR="0091002C">
        <w:rPr>
          <w:rFonts w:ascii="Arial" w:hAnsi="Arial" w:cs="Arial"/>
          <w:b/>
          <w:sz w:val="24"/>
          <w:szCs w:val="24"/>
        </w:rPr>
        <w:t xml:space="preserve"> </w:t>
      </w:r>
      <w:r w:rsidR="0091002C" w:rsidRPr="0091002C">
        <w:rPr>
          <w:rFonts w:ascii="Arial" w:hAnsi="Arial" w:cs="Arial"/>
          <w:sz w:val="24"/>
          <w:szCs w:val="24"/>
        </w:rPr>
        <w:t>v době od 9:35</w:t>
      </w:r>
      <w:r w:rsidR="0091002C">
        <w:rPr>
          <w:rFonts w:ascii="Arial" w:hAnsi="Arial" w:cs="Arial"/>
          <w:b/>
          <w:sz w:val="24"/>
          <w:szCs w:val="24"/>
        </w:rPr>
        <w:t xml:space="preserve"> – </w:t>
      </w:r>
      <w:r w:rsidR="0091002C" w:rsidRPr="0091002C">
        <w:rPr>
          <w:rFonts w:ascii="Arial" w:hAnsi="Arial" w:cs="Arial"/>
          <w:sz w:val="24"/>
          <w:szCs w:val="24"/>
        </w:rPr>
        <w:t>9:50 hod</w:t>
      </w:r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</w:t>
      </w:r>
      <w:r>
        <w:rPr>
          <w:rFonts w:ascii="Arial" w:hAnsi="Arial" w:cs="Arial"/>
          <w:sz w:val="24"/>
          <w:szCs w:val="24"/>
        </w:rPr>
        <w:lastRenderedPageBreak/>
        <w:t>89,90 Kč/kg, výpečk</w:t>
      </w:r>
      <w:r w:rsidR="00956334">
        <w:rPr>
          <w:rFonts w:ascii="Arial" w:hAnsi="Arial" w:cs="Arial"/>
          <w:sz w:val="24"/>
          <w:szCs w:val="24"/>
        </w:rPr>
        <w:t>y 89,90 Kč/kg, kuřecí křídla XXL</w:t>
      </w:r>
      <w:r>
        <w:rPr>
          <w:rFonts w:ascii="Arial" w:hAnsi="Arial" w:cs="Arial"/>
          <w:sz w:val="24"/>
          <w:szCs w:val="24"/>
        </w:rPr>
        <w:t xml:space="preserve"> 64 Kč/kg, kuřecí polévkové díly 21 Kč/kg, klobásy, špekáčky, škvarky, paštiky</w:t>
      </w:r>
      <w:r w:rsidR="00956334">
        <w:rPr>
          <w:rFonts w:ascii="Arial" w:hAnsi="Arial" w:cs="Arial"/>
          <w:sz w:val="24"/>
          <w:szCs w:val="24"/>
        </w:rPr>
        <w:t>, masové rolády aj.</w:t>
      </w:r>
    </w:p>
    <w:p w:rsidR="000C339D" w:rsidRDefault="000C339D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91002C" w:rsidRDefault="0091002C" w:rsidP="0091002C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C339D" w:rsidRDefault="000C339D" w:rsidP="009100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6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7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</w:t>
      </w:r>
      <w:r w:rsidR="003C0854">
        <w:rPr>
          <w:rFonts w:ascii="Arial" w:hAnsi="Arial" w:cs="Arial"/>
          <w:sz w:val="24"/>
          <w:szCs w:val="24"/>
        </w:rPr>
        <w:t xml:space="preserve">. Prodej živých ryb </w:t>
      </w:r>
      <w:proofErr w:type="gramStart"/>
      <w:r w:rsidR="003C0854">
        <w:rPr>
          <w:rFonts w:ascii="Arial" w:hAnsi="Arial" w:cs="Arial"/>
          <w:sz w:val="24"/>
          <w:szCs w:val="24"/>
        </w:rPr>
        <w:t>a</w:t>
      </w:r>
      <w:proofErr w:type="gramEnd"/>
      <w:r w:rsidR="003C0854"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8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</w:t>
      </w:r>
      <w:r>
        <w:rPr>
          <w:rFonts w:ascii="Arial" w:hAnsi="Arial" w:cs="Arial"/>
          <w:sz w:val="24"/>
          <w:szCs w:val="24"/>
        </w:rPr>
        <w:lastRenderedPageBreak/>
        <w:t xml:space="preserve">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sectPr w:rsidR="00212D8E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edmn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medmn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medmnves@gmail.com" TargetMode="External"/><Relationship Id="rId5" Type="http://schemas.openxmlformats.org/officeDocument/2006/relationships/hyperlink" Target="mailto:barmedmnv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2908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2021-11-03T07:31:00Z</cp:lastPrinted>
  <dcterms:created xsi:type="dcterms:W3CDTF">2021-11-05T08:34:00Z</dcterms:created>
  <dcterms:modified xsi:type="dcterms:W3CDTF">2021-11-05T08:34:00Z</dcterms:modified>
</cp:coreProperties>
</file>