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4.11.2022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564DA" w:rsidRDefault="00C564DA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C564D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otevřený.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3.11.2022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0A57A0" w:rsidRDefault="000A57A0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</w:t>
      </w:r>
      <w:r w:rsidR="000A57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090.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8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zemědělci, vinaři, sadaři, nabízím těm, kteří byli postiženi tornádem dne 24.6.2021 a mají zájem o finanční doplatek národní dotace ve výši 20%, a to </w:t>
      </w:r>
      <w:r>
        <w:rPr>
          <w:rFonts w:ascii="Arial" w:hAnsi="Arial" w:cs="Arial"/>
          <w:sz w:val="24"/>
          <w:szCs w:val="24"/>
        </w:rPr>
        <w:lastRenderedPageBreak/>
        <w:t>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2.11.2022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 Dálle zastávka autobusů bude po dobu uzavírky přesunuta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B0614B" w:rsidRDefault="00B0614B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</w:t>
      </w:r>
      <w:r w:rsidR="00EB1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rozvíjet, řadu firemních benefit</w:t>
      </w:r>
      <w:r w:rsidR="00EB164F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a práci v příjemném prostředí</w:t>
      </w:r>
      <w:r w:rsidR="00EB164F">
        <w:rPr>
          <w:rFonts w:ascii="Arial" w:hAnsi="Arial" w:cs="Arial"/>
          <w:sz w:val="24"/>
          <w:szCs w:val="24"/>
        </w:rPr>
        <w:t xml:space="preserve">. Více info najdete </w:t>
      </w:r>
      <w:proofErr w:type="gramStart"/>
      <w:r w:rsidR="00EB164F">
        <w:rPr>
          <w:rFonts w:ascii="Arial" w:hAnsi="Arial" w:cs="Arial"/>
          <w:sz w:val="24"/>
          <w:szCs w:val="24"/>
        </w:rPr>
        <w:t>na</w:t>
      </w:r>
      <w:proofErr w:type="gramEnd"/>
      <w:r w:rsidR="00EB164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B164F"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 w:rsidR="00EB164F"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1.11.2022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12F09">
        <w:rPr>
          <w:rFonts w:ascii="Arial" w:hAnsi="Arial" w:cs="Arial"/>
          <w:sz w:val="24"/>
          <w:szCs w:val="24"/>
        </w:rPr>
        <w:t xml:space="preserve"> Dáll</w:t>
      </w:r>
      <w:r w:rsidR="006A3FD1">
        <w:rPr>
          <w:rFonts w:ascii="Arial" w:hAnsi="Arial" w:cs="Arial"/>
          <w:sz w:val="24"/>
          <w:szCs w:val="24"/>
        </w:rPr>
        <w:t>e zastávka autobusů bude po dobu</w:t>
      </w:r>
      <w:r w:rsidR="00012F09">
        <w:rPr>
          <w:rFonts w:ascii="Arial" w:hAnsi="Arial" w:cs="Arial"/>
          <w:sz w:val="24"/>
          <w:szCs w:val="24"/>
        </w:rPr>
        <w:t xml:space="preserve"> uzavírky přesunuta </w:t>
      </w:r>
      <w:proofErr w:type="gramStart"/>
      <w:r w:rsidR="00012F09">
        <w:rPr>
          <w:rFonts w:ascii="Arial" w:hAnsi="Arial" w:cs="Arial"/>
          <w:sz w:val="24"/>
          <w:szCs w:val="24"/>
        </w:rPr>
        <w:t>na</w:t>
      </w:r>
      <w:proofErr w:type="gramEnd"/>
      <w:r w:rsidR="00012F09">
        <w:rPr>
          <w:rFonts w:ascii="Arial" w:hAnsi="Arial" w:cs="Arial"/>
          <w:sz w:val="24"/>
          <w:szCs w:val="24"/>
        </w:rPr>
        <w:t xml:space="preserve"> ulici Hlavní.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D22274" w:rsidRDefault="00D22274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29D5" w:rsidRDefault="00DD69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31.10.2022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2513E">
        <w:rPr>
          <w:rFonts w:ascii="Arial" w:hAnsi="Arial" w:cs="Arial"/>
          <w:b/>
          <w:sz w:val="24"/>
          <w:szCs w:val="24"/>
        </w:rPr>
        <w:t>Středeční vývoz komunálního odpadu se uskuteční již zítra</w:t>
      </w:r>
      <w:r>
        <w:rPr>
          <w:rFonts w:ascii="Arial" w:hAnsi="Arial" w:cs="Arial"/>
          <w:sz w:val="24"/>
          <w:szCs w:val="24"/>
        </w:rPr>
        <w:t xml:space="preserve"> v </w:t>
      </w:r>
      <w:r w:rsidRPr="00DD69F5">
        <w:rPr>
          <w:rFonts w:ascii="Arial" w:hAnsi="Arial" w:cs="Arial"/>
          <w:b/>
          <w:sz w:val="24"/>
          <w:szCs w:val="24"/>
        </w:rPr>
        <w:t>úterý 1.listopadu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 hod ranní. </w:t>
      </w:r>
      <w:proofErr w:type="gramStart"/>
      <w:r>
        <w:rPr>
          <w:rFonts w:ascii="Arial" w:hAnsi="Arial" w:cs="Arial"/>
          <w:sz w:val="24"/>
          <w:szCs w:val="24"/>
        </w:rPr>
        <w:t>Proto žádáme občany, aby si své popelnice nachystali před svůj dům již dnes večer.</w:t>
      </w:r>
      <w:proofErr w:type="gramEnd"/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2513E" w:rsidRDefault="0022513E" w:rsidP="00225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813B8C" w:rsidRDefault="00813B8C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chlazené kuřecí čtvrtky 66,-Kč/kg, křídla s hrudí 44,-Kč/kg, kuřecí prsní řízky 135,-Kč/kg, kuřecí stehenní řízky 113,-Kč/kg.</w:t>
      </w:r>
    </w:p>
    <w:p w:rsidR="007E6F4A" w:rsidRDefault="007E6F4A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429D5" w:rsidRDefault="00C429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27.10.2022</w:t>
      </w:r>
    </w:p>
    <w:p w:rsid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informace ke stavbě Týnec – průtah:</w:t>
      </w:r>
    </w:p>
    <w:p w:rsidR="005829A8" w:rsidRP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 v </w:t>
      </w:r>
      <w:r w:rsidRPr="005829A8">
        <w:rPr>
          <w:rFonts w:ascii="Arial" w:hAnsi="Arial" w:cs="Arial"/>
          <w:b/>
          <w:sz w:val="24"/>
          <w:szCs w:val="24"/>
        </w:rPr>
        <w:t>pátek 28.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829A8">
        <w:rPr>
          <w:rFonts w:ascii="Arial" w:hAnsi="Arial" w:cs="Arial"/>
          <w:b/>
          <w:sz w:val="24"/>
          <w:szCs w:val="24"/>
        </w:rPr>
        <w:t>a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v sobotu 29.října</w:t>
      </w:r>
      <w:r>
        <w:rPr>
          <w:rFonts w:ascii="Arial" w:hAnsi="Arial" w:cs="Arial"/>
          <w:sz w:val="24"/>
          <w:szCs w:val="24"/>
        </w:rPr>
        <w:t xml:space="preserve"> se budou </w:t>
      </w:r>
      <w:r w:rsidR="006B7C2B">
        <w:rPr>
          <w:rFonts w:ascii="Arial" w:hAnsi="Arial" w:cs="Arial"/>
          <w:sz w:val="24"/>
          <w:szCs w:val="24"/>
        </w:rPr>
        <w:t xml:space="preserve">na nové silnici </w:t>
      </w:r>
      <w:r>
        <w:rPr>
          <w:rFonts w:ascii="Arial" w:hAnsi="Arial" w:cs="Arial"/>
          <w:sz w:val="24"/>
          <w:szCs w:val="24"/>
        </w:rPr>
        <w:t>provádět stavební práce</w:t>
      </w:r>
      <w:r w:rsidR="006B7C2B">
        <w:rPr>
          <w:rFonts w:ascii="Arial" w:hAnsi="Arial" w:cs="Arial"/>
          <w:sz w:val="24"/>
          <w:szCs w:val="24"/>
        </w:rPr>
        <w:t xml:space="preserve">, proto doporučujeme občanům příjezd do SD po ulici Sportovní. </w:t>
      </w:r>
      <w:r>
        <w:rPr>
          <w:rFonts w:ascii="Arial" w:hAnsi="Arial" w:cs="Arial"/>
          <w:sz w:val="24"/>
          <w:szCs w:val="24"/>
        </w:rPr>
        <w:t xml:space="preserve">Dále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sz w:val="24"/>
          <w:szCs w:val="24"/>
        </w:rPr>
        <w:t>1</w:t>
      </w:r>
      <w:r w:rsidRPr="005829A8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ul. K Valům až ke sběrnému dvoru, z důvodu pokládky asfaltu. </w:t>
      </w:r>
      <w:proofErr w:type="gramStart"/>
      <w:r>
        <w:rPr>
          <w:rFonts w:ascii="Arial" w:hAnsi="Arial" w:cs="Arial"/>
          <w:sz w:val="24"/>
          <w:szCs w:val="24"/>
        </w:rPr>
        <w:t>Středeční vývoz komunálního odpadu je v řešení, další info v pondělí 31.října.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</w:t>
      </w:r>
      <w:r w:rsidR="005829A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restaurace Podlužan. K tanci </w:t>
      </w:r>
      <w:r w:rsidR="005829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Halloweenské odpoledne v </w:t>
      </w:r>
      <w:r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0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509D8" w:rsidRPr="00A109CD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 ul. </w:t>
      </w:r>
      <w:proofErr w:type="gramStart"/>
      <w:r>
        <w:rPr>
          <w:rFonts w:ascii="Arial" w:hAnsi="Arial" w:cs="Arial"/>
          <w:sz w:val="24"/>
          <w:szCs w:val="24"/>
        </w:rPr>
        <w:t>Velkomoravská.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11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99164C" w:rsidRDefault="000D634B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Cvičení žen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</w:t>
      </w:r>
      <w:r w:rsidR="008438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2x týdně. Každé pondělí a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od 19 - 20 hod. První </w:t>
      </w:r>
      <w:r w:rsidR="008438E0">
        <w:rPr>
          <w:rFonts w:ascii="Arial" w:hAnsi="Arial" w:cs="Arial"/>
          <w:sz w:val="24"/>
          <w:szCs w:val="24"/>
        </w:rPr>
        <w:t xml:space="preserve">hodinku cvičí ženy zralejšího věku, druhá hodina patří ženám středního věku, které cvičí při hudbě </w:t>
      </w:r>
      <w:r w:rsidR="001F38B7">
        <w:rPr>
          <w:rFonts w:ascii="Arial" w:hAnsi="Arial" w:cs="Arial"/>
          <w:sz w:val="24"/>
          <w:szCs w:val="24"/>
        </w:rPr>
        <w:t>a</w:t>
      </w:r>
      <w:r w:rsidR="008438E0">
        <w:rPr>
          <w:rFonts w:ascii="Arial" w:hAnsi="Arial" w:cs="Arial"/>
          <w:sz w:val="24"/>
          <w:szCs w:val="24"/>
        </w:rPr>
        <w:t xml:space="preserve"> využívají cvičební nářadí – gumy, balony, stepy, činky…</w:t>
      </w:r>
      <w:r w:rsidR="001F38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38B7">
        <w:rPr>
          <w:rFonts w:ascii="Arial" w:hAnsi="Arial" w:cs="Arial"/>
          <w:sz w:val="24"/>
          <w:szCs w:val="24"/>
        </w:rPr>
        <w:t>Zveme všechny dívky, ženy, aby přišly mezi nás a rozšířily naše řady.</w:t>
      </w:r>
      <w:proofErr w:type="gramEnd"/>
      <w:r w:rsidR="001F38B7"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26.10.2022</w:t>
      </w:r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sale restaurace Podlužan. K tanci I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</w:t>
      </w:r>
      <w:r w:rsidR="007F3656">
        <w:rPr>
          <w:rFonts w:ascii="Arial" w:hAnsi="Arial" w:cs="Arial"/>
          <w:sz w:val="24"/>
          <w:szCs w:val="24"/>
        </w:rPr>
        <w:t xml:space="preserve">nské odpoledne v </w:t>
      </w:r>
      <w:r w:rsidR="007F3656"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 w:rsidR="007F3656"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 w:rsidR="007F3656"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F3656" w:rsidRDefault="007F3656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dnes ve </w:t>
      </w:r>
      <w:r w:rsidRPr="007F3656">
        <w:rPr>
          <w:rFonts w:ascii="Arial" w:hAnsi="Arial" w:cs="Arial"/>
          <w:b/>
          <w:sz w:val="24"/>
          <w:szCs w:val="24"/>
        </w:rPr>
        <w:t>středu 26.října</w:t>
      </w:r>
      <w:r>
        <w:rPr>
          <w:rFonts w:ascii="Arial" w:hAnsi="Arial" w:cs="Arial"/>
          <w:sz w:val="24"/>
          <w:szCs w:val="24"/>
        </w:rPr>
        <w:t xml:space="preserve"> odložené utkání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v Týnci. </w:t>
      </w:r>
      <w:proofErr w:type="gramStart"/>
      <w:r>
        <w:rPr>
          <w:rFonts w:ascii="Arial" w:hAnsi="Arial" w:cs="Arial"/>
          <w:sz w:val="24"/>
          <w:szCs w:val="24"/>
        </w:rPr>
        <w:t>Začátek utkání je ve 14 hod soupeřem bude dorost TJ Sokol Dambořice.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25.10.2022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2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 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B66274" w:rsidRPr="00A109CD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191D" w:rsidRDefault="006E50C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24.10.2022</w:t>
      </w:r>
    </w:p>
    <w:p w:rsidR="006E50CE" w:rsidRDefault="006E50CE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3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75FEA" w:rsidRDefault="00075FEA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</w:t>
      </w:r>
      <w:r w:rsidR="00106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 xml:space="preserve">Petr Polách, Bc. Petr Hrubý, </w:t>
      </w:r>
      <w:r>
        <w:rPr>
          <w:rFonts w:ascii="Arial" w:hAnsi="Arial" w:cs="Arial"/>
          <w:sz w:val="24"/>
          <w:szCs w:val="24"/>
        </w:rPr>
        <w:lastRenderedPageBreak/>
        <w:t>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6E50CE" w:rsidRPr="00A109CD" w:rsidRDefault="006E50CE" w:rsidP="006E50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D191D" w:rsidRDefault="00BD19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21.10.2022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4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3D20D1" w:rsidRPr="00A109CD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20.10.2022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5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596E1E" w:rsidRPr="00A109CD" w:rsidRDefault="00A109CD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B3FEB" w:rsidRDefault="006B3FE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19.10.2022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19</w:t>
      </w:r>
      <w:r w:rsidRPr="00AE45FE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19.října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</w:t>
      </w:r>
      <w:r w:rsidR="006A2040">
        <w:rPr>
          <w:rFonts w:ascii="Arial" w:hAnsi="Arial" w:cs="Arial"/>
          <w:sz w:val="24"/>
          <w:szCs w:val="24"/>
        </w:rPr>
        <w:t xml:space="preserve"> tlačenku, </w:t>
      </w:r>
      <w:r>
        <w:rPr>
          <w:rFonts w:ascii="Arial" w:hAnsi="Arial" w:cs="Arial"/>
          <w:sz w:val="24"/>
          <w:szCs w:val="24"/>
        </w:rPr>
        <w:t>škvařené sádlo</w:t>
      </w:r>
      <w:r w:rsidR="006A2040">
        <w:rPr>
          <w:rFonts w:ascii="Arial" w:hAnsi="Arial" w:cs="Arial"/>
          <w:sz w:val="24"/>
          <w:szCs w:val="24"/>
        </w:rPr>
        <w:t xml:space="preserve"> a škvarky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A20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040"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</w:t>
      </w:r>
      <w:r w:rsidR="006A2040">
        <w:rPr>
          <w:rFonts w:ascii="Arial" w:hAnsi="Arial" w:cs="Arial"/>
          <w:sz w:val="24"/>
          <w:szCs w:val="24"/>
        </w:rPr>
        <w:t xml:space="preserve">apř: krůtí prsní řízky 229,-Kč/kg, krkovice bez kosti </w:t>
      </w:r>
      <w:r w:rsidR="006A2040">
        <w:rPr>
          <w:rFonts w:ascii="Arial" w:hAnsi="Arial" w:cs="Arial"/>
          <w:sz w:val="24"/>
          <w:szCs w:val="24"/>
        </w:rPr>
        <w:lastRenderedPageBreak/>
        <w:t>18</w:t>
      </w:r>
      <w:r>
        <w:rPr>
          <w:rFonts w:ascii="Arial" w:hAnsi="Arial" w:cs="Arial"/>
          <w:sz w:val="24"/>
          <w:szCs w:val="24"/>
        </w:rPr>
        <w:t>9,90</w:t>
      </w:r>
      <w:r w:rsidR="006A2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kotleta bez kosti 1</w:t>
      </w:r>
      <w:r w:rsidR="006A204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9,90</w:t>
      </w:r>
      <w:r w:rsidR="006A2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kýta 159,90 Kč/kg, extra masitá žebra 139,90</w:t>
      </w:r>
      <w:r w:rsidR="006A2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kuřecí polévkové díly 29,90</w:t>
      </w:r>
      <w:r w:rsidR="006A2040">
        <w:rPr>
          <w:rFonts w:ascii="Arial" w:hAnsi="Arial" w:cs="Arial"/>
          <w:sz w:val="24"/>
          <w:szCs w:val="24"/>
        </w:rPr>
        <w:t xml:space="preserve"> Kč/kg, cibule žlutá 18,-Kč/kg.</w:t>
      </w:r>
      <w:r>
        <w:rPr>
          <w:rFonts w:ascii="Arial" w:hAnsi="Arial" w:cs="Arial"/>
          <w:sz w:val="24"/>
          <w:szCs w:val="24"/>
        </w:rPr>
        <w:t xml:space="preserve">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031CE8" w:rsidRDefault="00031CE8" w:rsidP="00031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6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31CE8" w:rsidRDefault="00031CE8" w:rsidP="00031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6B3FEB" w:rsidRDefault="006B3FEB" w:rsidP="006B3FEB">
      <w:pPr>
        <w:jc w:val="both"/>
        <w:rPr>
          <w:rFonts w:ascii="Arial" w:hAnsi="Arial" w:cs="Arial"/>
          <w:b/>
          <w:sz w:val="28"/>
          <w:szCs w:val="28"/>
        </w:rPr>
      </w:pPr>
    </w:p>
    <w:p w:rsidR="00EC124F" w:rsidRDefault="00EC124F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18.10.2022</w:t>
      </w:r>
    </w:p>
    <w:p w:rsidR="00D4761E" w:rsidRDefault="00D4761E" w:rsidP="00D47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C84F1E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18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 za 230,-Kč, roční slepice za 120,-Kč, krmivo pro drůbež a králíky, vitamínové doplňky a dále bude vykupovat králičí kožky, cena 15,-Kč/ks.</w:t>
      </w:r>
    </w:p>
    <w:p w:rsidR="00D4761E" w:rsidRDefault="00D4761E" w:rsidP="00D47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19</w:t>
      </w:r>
      <w:r w:rsidRPr="00AE45FE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D4761E" w:rsidRDefault="00D4761E" w:rsidP="00D47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19.října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D4761E" w:rsidRDefault="00D4761E" w:rsidP="00D47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D4761E" w:rsidRDefault="00D4761E" w:rsidP="00D476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C124F" w:rsidRDefault="00EC124F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736FC" w:rsidRDefault="003736F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17.10.2022</w:t>
      </w:r>
    </w:p>
    <w:p w:rsidR="003736FC" w:rsidRDefault="003736FC" w:rsidP="003736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3736FC" w:rsidRDefault="003736FC" w:rsidP="003736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C84F1E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18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 za 230,-Kč, roční slepice za 120,-Kč, krmivo pro drůbež a králíky, vitamínové doplňky a dále bude vykupovat králičí kožky, cena 15,-Kč/ks.</w:t>
      </w:r>
    </w:p>
    <w:p w:rsidR="003736FC" w:rsidRDefault="003736FC" w:rsidP="003736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19</w:t>
      </w:r>
      <w:r w:rsidRPr="00AE45FE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3736FC" w:rsidRDefault="003736FC" w:rsidP="003736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19.října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5457D7" w:rsidRDefault="005457D7" w:rsidP="003736F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736FC" w:rsidRDefault="003736F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84F1E" w:rsidRDefault="00C84F1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14.10.2022</w:t>
      </w:r>
    </w:p>
    <w:p w:rsidR="00C84F1E" w:rsidRDefault="00C84F1E" w:rsidP="00C84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kašmírovéí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C84F1E" w:rsidRDefault="00C84F1E" w:rsidP="00C84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C84F1E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18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 za 230 Kč, roční slepice za 120 Kč, krmivo pro drůbež a králíky, vitamínové doplňky a dále bude vykupovat králičí kožky, cena 15 Kč/ks.</w:t>
      </w:r>
    </w:p>
    <w:p w:rsidR="009515EA" w:rsidRDefault="009515EA" w:rsidP="009515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515EA" w:rsidRDefault="009515EA" w:rsidP="00951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17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9515EA" w:rsidRDefault="009515EA" w:rsidP="009515E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ke stavbě Týnec-průtah:</w:t>
      </w:r>
    </w:p>
    <w:p w:rsidR="009515EA" w:rsidRPr="00FE1BA5" w:rsidRDefault="009515EA" w:rsidP="009515E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E1BA5">
        <w:rPr>
          <w:rFonts w:ascii="Arial" w:hAnsi="Arial" w:cs="Arial"/>
          <w:sz w:val="24"/>
          <w:szCs w:val="24"/>
        </w:rPr>
        <w:t>Vážení občané</w:t>
      </w:r>
      <w:r>
        <w:rPr>
          <w:rFonts w:ascii="Arial" w:hAnsi="Arial" w:cs="Arial"/>
          <w:sz w:val="24"/>
          <w:szCs w:val="24"/>
        </w:rPr>
        <w:t xml:space="preserve"> v </w:t>
      </w:r>
      <w:r w:rsidRPr="00FE1BA5">
        <w:rPr>
          <w:rFonts w:ascii="Arial" w:hAnsi="Arial" w:cs="Arial"/>
          <w:b/>
          <w:sz w:val="24"/>
          <w:szCs w:val="24"/>
        </w:rPr>
        <w:t>pátek 14.října</w:t>
      </w:r>
      <w:r>
        <w:rPr>
          <w:rFonts w:ascii="Arial" w:hAnsi="Arial" w:cs="Arial"/>
          <w:sz w:val="24"/>
          <w:szCs w:val="24"/>
        </w:rPr>
        <w:t xml:space="preserve"> se bude provádět pokládka asfaltové ložné vrstvy.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Silnice bude po celý den úplně uzavřena.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Nádoby s biodpadem vám budou vyvezeny v pátek brzy ráno před zahájením stavebních prací.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Respektujte prosím stavbu a dbejte vlastní bezpečnosti.</w:t>
      </w:r>
      <w:proofErr w:type="gramEnd"/>
    </w:p>
    <w:p w:rsidR="00C84F1E" w:rsidRDefault="00C84F1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E1BA5" w:rsidRDefault="00FE1BA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13.10.2022</w:t>
      </w:r>
    </w:p>
    <w:p w:rsidR="00FE1BA5" w:rsidRDefault="00FE1BA5" w:rsidP="00FE1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z Kyjova bude v naší obci vykupovat star</w:t>
      </w:r>
      <w:r w:rsidR="00753E0C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kašmírovéí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FE1BA5" w:rsidRDefault="00FE1BA5" w:rsidP="00FE1BA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FE1BA5" w:rsidRDefault="00FE1BA5" w:rsidP="00FE1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18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FE1BA5" w:rsidRDefault="00FE1BA5" w:rsidP="00FE1BA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OVO-SADBA Mikulčice přichází s podzimní nabídkou hnojiv, konzumních brambor, sadbového česneku, ozimé cibule a dalšího sortimentu.</w:t>
      </w:r>
      <w:proofErr w:type="gramEnd"/>
      <w:r>
        <w:rPr>
          <w:rFonts w:ascii="Arial" w:hAnsi="Arial" w:cs="Arial"/>
          <w:sz w:val="24"/>
          <w:szCs w:val="24"/>
        </w:rPr>
        <w:t xml:space="preserve"> V prodeji je také čerstvé ovoce a zelenina, medy, džemy, kečupy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omáčky z Mikulčic a další. Další produkty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9" w:history="1">
        <w:r w:rsidRPr="008902DE">
          <w:rPr>
            <w:rStyle w:val="Hypertextovodkaz"/>
            <w:rFonts w:ascii="Arial" w:hAnsi="Arial" w:cs="Arial"/>
            <w:sz w:val="24"/>
            <w:szCs w:val="24"/>
          </w:rPr>
          <w:t>www.ovosadba.cz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E1BA5" w:rsidRDefault="00FE1BA5" w:rsidP="00FE1BA5">
      <w:pPr>
        <w:jc w:val="both"/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řidiče skupiny “B” a řidiče skupiny “C”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rozvoz zboží převážně stálým zákazníkům. </w:t>
      </w:r>
      <w:proofErr w:type="gramStart"/>
      <w:r>
        <w:rPr>
          <w:rFonts w:ascii="Arial" w:hAnsi="Arial" w:cs="Arial"/>
          <w:sz w:val="24"/>
          <w:szCs w:val="24"/>
        </w:rPr>
        <w:t>Pracovní doba pondělí – pátek, víkendy a svátky volné.</w:t>
      </w:r>
      <w:proofErr w:type="gramEnd"/>
      <w:r>
        <w:rPr>
          <w:rFonts w:ascii="Arial" w:hAnsi="Arial" w:cs="Arial"/>
          <w:sz w:val="24"/>
          <w:szCs w:val="24"/>
        </w:rPr>
        <w:t xml:space="preserve"> Zaměstnání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poměr. </w:t>
      </w:r>
      <w:proofErr w:type="gramStart"/>
      <w:r>
        <w:rPr>
          <w:rFonts w:ascii="Arial" w:hAnsi="Arial" w:cs="Arial"/>
          <w:sz w:val="24"/>
          <w:szCs w:val="24"/>
        </w:rPr>
        <w:t>Kontakt pi.</w:t>
      </w:r>
      <w:proofErr w:type="gramEnd"/>
      <w:r>
        <w:rPr>
          <w:rFonts w:ascii="Arial" w:hAnsi="Arial" w:cs="Arial"/>
          <w:sz w:val="24"/>
          <w:szCs w:val="24"/>
        </w:rPr>
        <w:t xml:space="preserve"> Lenka Juříková 702 057 772, </w:t>
      </w:r>
      <w:hyperlink r:id="rId20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</w:p>
    <w:p w:rsidR="00FE1BA5" w:rsidRDefault="00FE1BA5" w:rsidP="00FE1BA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ke stavbě Týnec-průtah:</w:t>
      </w:r>
    </w:p>
    <w:p w:rsidR="00FE1BA5" w:rsidRPr="00FE1BA5" w:rsidRDefault="00FE1BA5" w:rsidP="00FE1BA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E1BA5">
        <w:rPr>
          <w:rFonts w:ascii="Arial" w:hAnsi="Arial" w:cs="Arial"/>
          <w:sz w:val="24"/>
          <w:szCs w:val="24"/>
        </w:rPr>
        <w:t>Vážení občané</w:t>
      </w:r>
      <w:r>
        <w:rPr>
          <w:rFonts w:ascii="Arial" w:hAnsi="Arial" w:cs="Arial"/>
          <w:sz w:val="24"/>
          <w:szCs w:val="24"/>
        </w:rPr>
        <w:t xml:space="preserve"> v </w:t>
      </w:r>
      <w:r w:rsidRPr="00FE1BA5">
        <w:rPr>
          <w:rFonts w:ascii="Arial" w:hAnsi="Arial" w:cs="Arial"/>
          <w:b/>
          <w:sz w:val="24"/>
          <w:szCs w:val="24"/>
        </w:rPr>
        <w:t>pátek 14.října</w:t>
      </w:r>
      <w:r>
        <w:rPr>
          <w:rFonts w:ascii="Arial" w:hAnsi="Arial" w:cs="Arial"/>
          <w:sz w:val="24"/>
          <w:szCs w:val="24"/>
        </w:rPr>
        <w:t xml:space="preserve"> se bude provádět pokládka asfaltové ložné vrstvy.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Silnice bude po celý den úplně uzavřena.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Nádoby s biodpadem vám budou vyvezeny v pátek brzy ráno před zahájením stavebních prací.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Respektujte prosím stavbu a dbejte vlastní bezpečnosti.</w:t>
      </w:r>
      <w:proofErr w:type="gramEnd"/>
    </w:p>
    <w:p w:rsidR="00FE1BA5" w:rsidRDefault="00FE1BA5" w:rsidP="002A1B22">
      <w:pPr>
        <w:jc w:val="both"/>
        <w:rPr>
          <w:rFonts w:ascii="Arial" w:hAnsi="Arial" w:cs="Arial"/>
          <w:sz w:val="24"/>
          <w:szCs w:val="24"/>
        </w:rPr>
      </w:pPr>
    </w:p>
    <w:p w:rsidR="00403F2C" w:rsidRDefault="00403F2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12.10.2022</w:t>
      </w:r>
    </w:p>
    <w:p w:rsidR="00403F2C" w:rsidRDefault="00403F2C" w:rsidP="00403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80 a 95 Kč.</w:t>
      </w:r>
      <w:proofErr w:type="gramEnd"/>
    </w:p>
    <w:p w:rsidR="00403F2C" w:rsidRDefault="00403F2C" w:rsidP="00403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4315D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A110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A1102E" w:rsidRDefault="00A1102E" w:rsidP="00403F2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dnes ve </w:t>
      </w:r>
      <w:r w:rsidRPr="00A1102E">
        <w:rPr>
          <w:rFonts w:ascii="Arial" w:hAnsi="Arial" w:cs="Arial"/>
          <w:b/>
          <w:sz w:val="24"/>
          <w:szCs w:val="24"/>
        </w:rPr>
        <w:t>středu 12.října</w:t>
      </w:r>
      <w:r>
        <w:rPr>
          <w:rFonts w:ascii="Arial" w:hAnsi="Arial" w:cs="Arial"/>
          <w:sz w:val="24"/>
          <w:szCs w:val="24"/>
        </w:rPr>
        <w:t xml:space="preserve"> bude sběrný dvůr opět zavřený.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v </w:t>
      </w:r>
      <w:r w:rsidRPr="00A1102E">
        <w:rPr>
          <w:rFonts w:ascii="Arial" w:hAnsi="Arial" w:cs="Arial"/>
          <w:b/>
          <w:sz w:val="24"/>
          <w:szCs w:val="24"/>
        </w:rPr>
        <w:t>sobotu 15.října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hod.</w:t>
      </w:r>
    </w:p>
    <w:p w:rsidR="00387AB1" w:rsidRDefault="00387AB1" w:rsidP="00403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stare kašmírovéí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403F2C" w:rsidRDefault="00403F2C" w:rsidP="00403F2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403F2C" w:rsidRDefault="00403F2C" w:rsidP="00403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21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403F2C" w:rsidRDefault="00403F2C" w:rsidP="00403F2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OVO-SADBA Mikulčice přichází s podzimní nabídkou hnojiv, konzumních brambor, sadbového česneku, ozimé cibule a dalšího sortimentu.</w:t>
      </w:r>
      <w:proofErr w:type="gramEnd"/>
      <w:r>
        <w:rPr>
          <w:rFonts w:ascii="Arial" w:hAnsi="Arial" w:cs="Arial"/>
          <w:sz w:val="24"/>
          <w:szCs w:val="24"/>
        </w:rPr>
        <w:t xml:space="preserve"> V prodeji je také čerstvé ovoce a zelenina, medy, džemy, kečupy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omáčky z Mikulčic a další. Další produkty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2" w:history="1">
        <w:r w:rsidRPr="008902DE">
          <w:rPr>
            <w:rStyle w:val="Hypertextovodkaz"/>
            <w:rFonts w:ascii="Arial" w:hAnsi="Arial" w:cs="Arial"/>
            <w:sz w:val="24"/>
            <w:szCs w:val="24"/>
          </w:rPr>
          <w:t>www.ovosadba.cz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F1DF4" w:rsidRDefault="00BF1DF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11.10.2022</w:t>
      </w:r>
    </w:p>
    <w:p w:rsidR="00842E08" w:rsidRPr="00842E08" w:rsidRDefault="00842E0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Konečný Troubsko nabízí ihned po hlášení prodej textilu a obuvi: zdravotní a jiné ponožky, halenky, trička, mikiny, svetry, kalhoty, strečové rifle, zateplené kalhoty, legíny, tepláky, noční košile, pyžama, flanelové košile, flísové vesty a bundy. </w:t>
      </w:r>
      <w:proofErr w:type="gramStart"/>
      <w:r>
        <w:rPr>
          <w:rFonts w:ascii="Arial" w:hAnsi="Arial" w:cs="Arial"/>
          <w:sz w:val="24"/>
          <w:szCs w:val="24"/>
        </w:rPr>
        <w:t>Dále nabízí dámskou a pánskou podzimní a zimní obuv, např.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pantofle</w:t>
      </w:r>
      <w:proofErr w:type="gramEnd"/>
      <w:r>
        <w:rPr>
          <w:rFonts w:ascii="Arial" w:hAnsi="Arial" w:cs="Arial"/>
          <w:sz w:val="24"/>
          <w:szCs w:val="24"/>
        </w:rPr>
        <w:t xml:space="preserve">, papuče, polobotky, mokasíny, botasky, důchodky, kozačky, zateplené polobotky. </w:t>
      </w:r>
      <w:proofErr w:type="gramStart"/>
      <w:r>
        <w:rPr>
          <w:rFonts w:ascii="Arial" w:hAnsi="Arial" w:cs="Arial"/>
          <w:sz w:val="24"/>
          <w:szCs w:val="24"/>
        </w:rPr>
        <w:t>Prodej se uskuteční u KD a prodejce se zdrží do 12 hod.</w:t>
      </w:r>
      <w:proofErr w:type="gramEnd"/>
    </w:p>
    <w:p w:rsidR="00BF1DF4" w:rsidRDefault="00BF1DF4" w:rsidP="00BF1D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80 a 95 Kč.</w:t>
      </w:r>
      <w:proofErr w:type="gramEnd"/>
    </w:p>
    <w:p w:rsidR="00BF1DF4" w:rsidRDefault="00BF1DF4" w:rsidP="00BF1D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4315D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F1DF4" w:rsidRDefault="00BF1DF4" w:rsidP="00BF1DF4">
      <w:pPr>
        <w:jc w:val="both"/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řidiče skupiny “B” a řidiče skupiny “C”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rozvoz zboží převážně stálým zákazníkům. </w:t>
      </w:r>
      <w:proofErr w:type="gramStart"/>
      <w:r>
        <w:rPr>
          <w:rFonts w:ascii="Arial" w:hAnsi="Arial" w:cs="Arial"/>
          <w:sz w:val="24"/>
          <w:szCs w:val="24"/>
        </w:rPr>
        <w:t>Pracovní doba pondělí – pátek, víkendy a svátky volné.</w:t>
      </w:r>
      <w:proofErr w:type="gramEnd"/>
      <w:r>
        <w:rPr>
          <w:rFonts w:ascii="Arial" w:hAnsi="Arial" w:cs="Arial"/>
          <w:sz w:val="24"/>
          <w:szCs w:val="24"/>
        </w:rPr>
        <w:t xml:space="preserve"> Zaměstnání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poměr. </w:t>
      </w:r>
      <w:proofErr w:type="gramStart"/>
      <w:r>
        <w:rPr>
          <w:rFonts w:ascii="Arial" w:hAnsi="Arial" w:cs="Arial"/>
          <w:sz w:val="24"/>
          <w:szCs w:val="24"/>
        </w:rPr>
        <w:t>Kontakt pi.</w:t>
      </w:r>
      <w:proofErr w:type="gramEnd"/>
      <w:r>
        <w:rPr>
          <w:rFonts w:ascii="Arial" w:hAnsi="Arial" w:cs="Arial"/>
          <w:sz w:val="24"/>
          <w:szCs w:val="24"/>
        </w:rPr>
        <w:t xml:space="preserve"> Lenka Juříková 702 057 772, </w:t>
      </w:r>
      <w:hyperlink r:id="rId23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</w:p>
    <w:p w:rsidR="00E6185F" w:rsidRDefault="00E6185F" w:rsidP="00E618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osobních,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E6185F" w:rsidRDefault="00E6185F" w:rsidP="00E618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24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BF1DF4" w:rsidRDefault="00BF1DF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92316" w:rsidRDefault="00C9231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10.10.2022</w:t>
      </w:r>
    </w:p>
    <w:p w:rsidR="00C92316" w:rsidRDefault="00C92316" w:rsidP="00C92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80 a 95 Kč.</w:t>
      </w:r>
      <w:proofErr w:type="gramEnd"/>
    </w:p>
    <w:p w:rsidR="00C92316" w:rsidRDefault="00C92316" w:rsidP="00C92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4315D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sectPr w:rsidR="00C92316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yal-wine.cz" TargetMode="External"/><Relationship Id="rId13" Type="http://schemas.openxmlformats.org/officeDocument/2006/relationships/hyperlink" Target="mailto:info@royal-wine.cz" TargetMode="External"/><Relationship Id="rId18" Type="http://schemas.openxmlformats.org/officeDocument/2006/relationships/hyperlink" Target="mailto:odberovka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dberovka@gmail.com" TargetMode="External"/><Relationship Id="rId7" Type="http://schemas.openxmlformats.org/officeDocument/2006/relationships/hyperlink" Target="http://www.frujo.cz" TargetMode="External"/><Relationship Id="rId12" Type="http://schemas.openxmlformats.org/officeDocument/2006/relationships/hyperlink" Target="mailto:info@royal-wine.cz" TargetMode="External"/><Relationship Id="rId17" Type="http://schemas.openxmlformats.org/officeDocument/2006/relationships/hyperlink" Target="mailto:odberovka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royal-wine.cz" TargetMode="External"/><Relationship Id="rId20" Type="http://schemas.openxmlformats.org/officeDocument/2006/relationships/hyperlink" Target="mailto:info@royal-wine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rujo.cz" TargetMode="External"/><Relationship Id="rId11" Type="http://schemas.openxmlformats.org/officeDocument/2006/relationships/hyperlink" Target="mailto:odberovka@gmail.com" TargetMode="External"/><Relationship Id="rId24" Type="http://schemas.openxmlformats.org/officeDocument/2006/relationships/hyperlink" Target="mailto:odberov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oyal-wine.cz" TargetMode="External"/><Relationship Id="rId23" Type="http://schemas.openxmlformats.org/officeDocument/2006/relationships/hyperlink" Target="mailto:info@royal-wine.cz" TargetMode="External"/><Relationship Id="rId10" Type="http://schemas.openxmlformats.org/officeDocument/2006/relationships/hyperlink" Target="mailto:info@royal-wine.cz" TargetMode="External"/><Relationship Id="rId19" Type="http://schemas.openxmlformats.org/officeDocument/2006/relationships/hyperlink" Target="http://www.ovosadb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ujo.cz" TargetMode="External"/><Relationship Id="rId14" Type="http://schemas.openxmlformats.org/officeDocument/2006/relationships/hyperlink" Target="mailto:info@royal-wine.cz" TargetMode="External"/><Relationship Id="rId22" Type="http://schemas.openxmlformats.org/officeDocument/2006/relationships/hyperlink" Target="http://www.ovosad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8AEA-E295-4F26-8708-92B57483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2022-11-03T07:30:00Z</cp:lastPrinted>
  <dcterms:created xsi:type="dcterms:W3CDTF">2022-11-04T10:30:00Z</dcterms:created>
  <dcterms:modified xsi:type="dcterms:W3CDTF">2022-11-04T10:31:00Z</dcterms:modified>
</cp:coreProperties>
</file>